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835" w:rsidRDefault="00102472">
      <w:pPr>
        <w:widowControl w:val="0"/>
        <w:ind w:firstLineChars="0" w:firstLine="0"/>
        <w:jc w:val="center"/>
        <w:rPr>
          <w:b/>
          <w:sz w:val="44"/>
          <w:szCs w:val="44"/>
        </w:rPr>
      </w:pPr>
      <w:bookmarkStart w:id="0" w:name="_GoBack"/>
      <w:bookmarkEnd w:id="0"/>
      <w:r>
        <w:rPr>
          <w:rFonts w:hint="eastAsia"/>
          <w:b/>
          <w:sz w:val="44"/>
          <w:szCs w:val="44"/>
        </w:rPr>
        <w:t>高等职业教育专科信息技术课程标准（</w:t>
      </w:r>
      <w:r>
        <w:rPr>
          <w:rFonts w:hint="eastAsia"/>
          <w:b/>
          <w:sz w:val="44"/>
          <w:szCs w:val="44"/>
        </w:rPr>
        <w:t>2021</w:t>
      </w:r>
      <w:r>
        <w:rPr>
          <w:rFonts w:hint="eastAsia"/>
          <w:b/>
          <w:sz w:val="44"/>
          <w:szCs w:val="44"/>
        </w:rPr>
        <w:t>年版）</w:t>
      </w:r>
    </w:p>
    <w:p w:rsidR="00D01835" w:rsidRDefault="00102472">
      <w:pPr>
        <w:widowControl w:val="0"/>
        <w:ind w:firstLine="640"/>
      </w:pPr>
      <w:r>
        <w:rPr>
          <w:rFonts w:hint="eastAsia"/>
        </w:rPr>
        <w:t>一、课程性质与任务</w:t>
      </w:r>
    </w:p>
    <w:p w:rsidR="00D01835" w:rsidRDefault="00102472">
      <w:pPr>
        <w:widowControl w:val="0"/>
        <w:ind w:firstLine="640"/>
      </w:pPr>
      <w:r>
        <w:rPr>
          <w:rFonts w:hint="eastAsia"/>
        </w:rPr>
        <w:t>（一）课程性质</w:t>
      </w:r>
    </w:p>
    <w:p w:rsidR="00D01835" w:rsidRDefault="00102472">
      <w:pPr>
        <w:widowControl w:val="0"/>
        <w:ind w:firstLine="640"/>
      </w:pPr>
      <w:r>
        <w:rPr>
          <w:rFonts w:hint="eastAsia"/>
        </w:rPr>
        <w:t>信息技术涵盖信息的获取、表示、传输、存储、加工、应用等各种技术。信息技术已成为经济社会转型发展的主要驱动力，是建设创新型国家、制造强国、网络强国、数字中国、智慧社会的基础支撑。提升国民信息素养，增强个体在信息社会的适应力与创造力，对个人的生活、学习和工作，对全面建设社会主义现代化国家具有重大意义。</w:t>
      </w:r>
    </w:p>
    <w:p w:rsidR="00D01835" w:rsidRDefault="00102472">
      <w:pPr>
        <w:widowControl w:val="0"/>
        <w:ind w:firstLine="640"/>
      </w:pPr>
      <w:r>
        <w:rPr>
          <w:rFonts w:hint="eastAsia"/>
        </w:rPr>
        <w:t>高等职业教育专科信息技术课程是各专业学生必修或限定选修的公共基础课程。学生通过学习本课程，能够增强信息意识、提升计算思维、促进数字化创新与发展能力、树立正确的信息社会价值观和责任感，为其职业发展、终身学习和服务社会奠定基础。</w:t>
      </w:r>
    </w:p>
    <w:p w:rsidR="00D01835" w:rsidRDefault="00102472">
      <w:pPr>
        <w:widowControl w:val="0"/>
        <w:ind w:firstLine="640"/>
      </w:pPr>
      <w:r>
        <w:rPr>
          <w:rFonts w:hint="eastAsia"/>
        </w:rPr>
        <w:t>（二）课程任务</w:t>
      </w:r>
    </w:p>
    <w:p w:rsidR="00D01835" w:rsidRDefault="00102472">
      <w:pPr>
        <w:widowControl w:val="0"/>
        <w:ind w:firstLine="640"/>
      </w:pPr>
      <w:r>
        <w:rPr>
          <w:rFonts w:hint="eastAsia"/>
        </w:rPr>
        <w:t>全面贯彻党的教育方针，落实立德树人根本任务，满足国家信息化发展战略对人才培养的要求，围绕高等职业教育专科各专业对信息技术学科核心素养的培养需求，吸纳信息技术领域的前沿技术，通过理实一体化教学，提升学生应用信息技术解决问题的综合能力，使学生成为德智体美劳全面发展的高素质技</w:t>
      </w:r>
      <w:r>
        <w:rPr>
          <w:rFonts w:hint="eastAsia"/>
        </w:rPr>
        <w:t>术技能人才。</w:t>
      </w:r>
    </w:p>
    <w:p w:rsidR="00D01835" w:rsidRDefault="00102472">
      <w:pPr>
        <w:widowControl w:val="0"/>
        <w:ind w:firstLine="640"/>
      </w:pPr>
      <w:r>
        <w:rPr>
          <w:rFonts w:hint="eastAsia"/>
        </w:rPr>
        <w:lastRenderedPageBreak/>
        <w:t>二、学科核心素养与课程目标</w:t>
      </w:r>
    </w:p>
    <w:p w:rsidR="00D01835" w:rsidRDefault="00102472">
      <w:pPr>
        <w:widowControl w:val="0"/>
        <w:ind w:firstLine="640"/>
      </w:pPr>
      <w:r>
        <w:rPr>
          <w:rFonts w:hint="eastAsia"/>
        </w:rPr>
        <w:t>（一）学科核心素养</w:t>
      </w:r>
    </w:p>
    <w:p w:rsidR="00D01835" w:rsidRDefault="00102472">
      <w:pPr>
        <w:widowControl w:val="0"/>
        <w:ind w:firstLine="640"/>
      </w:pPr>
      <w:r>
        <w:rPr>
          <w:rFonts w:hint="eastAsia"/>
        </w:rPr>
        <w:t>学科核心素养是学科育人价值的集中体现，是学生通过课程学习与实践所掌握的相关知识和技能，以及逐步形成的正确价值观、必备品格和关键能力。高等职业教育专科信息技术课程学科核心素养主要包括信息意识、计算思维、数字化创新与发展、信息社会责任四个方面。</w:t>
      </w:r>
    </w:p>
    <w:p w:rsidR="00D01835" w:rsidRDefault="00102472">
      <w:pPr>
        <w:widowControl w:val="0"/>
        <w:ind w:firstLine="640"/>
      </w:pPr>
      <w:r>
        <w:rPr>
          <w:rFonts w:hint="eastAsia"/>
        </w:rPr>
        <w:t>1.</w:t>
      </w:r>
      <w:r>
        <w:rPr>
          <w:rFonts w:hint="eastAsia"/>
        </w:rPr>
        <w:t>信息意识</w:t>
      </w:r>
    </w:p>
    <w:p w:rsidR="00D01835" w:rsidRDefault="00102472">
      <w:pPr>
        <w:widowControl w:val="0"/>
        <w:ind w:firstLine="640"/>
      </w:pPr>
      <w:r>
        <w:rPr>
          <w:rFonts w:hint="eastAsia"/>
        </w:rPr>
        <w:t>信息意识是指个体对信息的敏感度和对信息价值的判断力。具备信息意识的学生，能了解信息及信息素养在现代社会中的作用与价值，主动地寻求恰当的方式捕获、提取和分析信息，以有效的方法和手段判断信息的可靠性</w:t>
      </w:r>
      <w:r>
        <w:rPr>
          <w:rFonts w:hint="eastAsia"/>
        </w:rPr>
        <w:t>、真实性、准确性和目的性，对信息可能产生的影响进行预期分析，自觉地充分利用信息解决生活、学习和工作中的实际问题，具有团队协作精神，善于与他人合作、共享信息，实现信息的更大价值。</w:t>
      </w:r>
    </w:p>
    <w:p w:rsidR="00D01835" w:rsidRDefault="00102472">
      <w:pPr>
        <w:widowControl w:val="0"/>
        <w:ind w:firstLine="640"/>
      </w:pPr>
      <w:r>
        <w:rPr>
          <w:rFonts w:hint="eastAsia"/>
        </w:rPr>
        <w:t>2.</w:t>
      </w:r>
      <w:r>
        <w:rPr>
          <w:rFonts w:hint="eastAsia"/>
        </w:rPr>
        <w:t>计算思维</w:t>
      </w:r>
    </w:p>
    <w:p w:rsidR="00D01835" w:rsidRDefault="00102472">
      <w:pPr>
        <w:widowControl w:val="0"/>
        <w:ind w:firstLine="640"/>
      </w:pPr>
      <w:r>
        <w:rPr>
          <w:rFonts w:hint="eastAsia"/>
        </w:rPr>
        <w:t>计算思维是指个体在问题求解、系统设计的过程中，运用计算机科学领域的思想与实践方法所产生的一系列思维活动。具备计算思维的学生，能采用计算机等智能化工具可以处理的方式界定问题、抽象特征、建立模型、组织数据，能综合利用各种信息资源、科学方法和信息技术工具解决问</w:t>
      </w:r>
      <w:r>
        <w:rPr>
          <w:rFonts w:hint="eastAsia"/>
        </w:rPr>
        <w:lastRenderedPageBreak/>
        <w:t>题，能将这种解决问题的思维方式迁移运用到职业岗位与生活情境的相关问</w:t>
      </w:r>
      <w:r>
        <w:rPr>
          <w:rFonts w:hint="eastAsia"/>
        </w:rPr>
        <w:t>题解决过程中。</w:t>
      </w:r>
    </w:p>
    <w:p w:rsidR="00D01835" w:rsidRDefault="00102472">
      <w:pPr>
        <w:widowControl w:val="0"/>
        <w:ind w:firstLine="640"/>
      </w:pPr>
      <w:r>
        <w:rPr>
          <w:rFonts w:hint="eastAsia"/>
        </w:rPr>
        <w:t>3.</w:t>
      </w:r>
      <w:r>
        <w:rPr>
          <w:rFonts w:hint="eastAsia"/>
        </w:rPr>
        <w:t>数字化创新与发展</w:t>
      </w:r>
    </w:p>
    <w:p w:rsidR="00D01835" w:rsidRDefault="00102472">
      <w:pPr>
        <w:widowControl w:val="0"/>
        <w:ind w:firstLine="640"/>
      </w:pPr>
      <w:r>
        <w:rPr>
          <w:rFonts w:hint="eastAsia"/>
        </w:rPr>
        <w:t>数字化创新与发展是指个体综合利用相关数字化资源与工具，完成学习任务并具备创造性地解决问题的能力。具备数字化创新与发展素养的学生，能理解数字化学习环境的优势和局限，能从信息化角度分析问题的解决路径，并将信息技术与所学专业相融合，通过创新思维、具体实践使问题得以解决；能合理运用数字化资源与工具，养成数字化学习与实践创新的习惯，开展自主学习、协同工作、知识分享与创新创业实践，形成可持续发展能力。</w:t>
      </w:r>
    </w:p>
    <w:p w:rsidR="00D01835" w:rsidRDefault="00102472">
      <w:pPr>
        <w:widowControl w:val="0"/>
        <w:ind w:firstLine="640"/>
      </w:pPr>
      <w:r>
        <w:rPr>
          <w:rFonts w:hint="eastAsia"/>
        </w:rPr>
        <w:t>4.</w:t>
      </w:r>
      <w:r>
        <w:rPr>
          <w:rFonts w:hint="eastAsia"/>
        </w:rPr>
        <w:t>信息社会责任</w:t>
      </w:r>
    </w:p>
    <w:p w:rsidR="00D01835" w:rsidRDefault="00102472">
      <w:pPr>
        <w:widowControl w:val="0"/>
        <w:ind w:firstLine="640"/>
      </w:pPr>
      <w:r>
        <w:rPr>
          <w:rFonts w:hint="eastAsia"/>
        </w:rPr>
        <w:t>信息社会责任是指在信息社会中，个体在文化修养、道德规范和行为自</w:t>
      </w:r>
      <w:r>
        <w:rPr>
          <w:rFonts w:hint="eastAsia"/>
        </w:rPr>
        <w:t>律等方面应尽的责任。具备信息社会责任的学生，在现实世界和虚拟空间中都能遵守相关法律法规，信守信息社会的道德与伦理准则；具备较强的信息安全意识与防护能力，能有效维护信息活动中个人、他人的合法权益和公共信息安全；关注信息技术创新所带来的社会问题，对信息技术创新所产生的新观念和新事物，能从社会发展、职业发展的视角进行理性的判断和负责的行动。</w:t>
      </w:r>
    </w:p>
    <w:p w:rsidR="00D01835" w:rsidRDefault="00102472">
      <w:pPr>
        <w:widowControl w:val="0"/>
        <w:ind w:firstLine="640"/>
      </w:pPr>
      <w:r>
        <w:rPr>
          <w:rFonts w:hint="eastAsia"/>
        </w:rPr>
        <w:t>（二）课程目标</w:t>
      </w:r>
    </w:p>
    <w:p w:rsidR="00D01835" w:rsidRDefault="00102472">
      <w:pPr>
        <w:widowControl w:val="0"/>
        <w:ind w:firstLine="640"/>
      </w:pPr>
      <w:r>
        <w:rPr>
          <w:rFonts w:hint="eastAsia"/>
        </w:rPr>
        <w:t>高等职业教育专科信息技术课程目标是通过理论知识</w:t>
      </w:r>
      <w:r>
        <w:rPr>
          <w:rFonts w:hint="eastAsia"/>
        </w:rPr>
        <w:lastRenderedPageBreak/>
        <w:t>学习、技能训练和综合应用实践，使高等职业教育专科学生的信息素养和信息技术应用能力得到全面提升。</w:t>
      </w:r>
    </w:p>
    <w:p w:rsidR="00D01835" w:rsidRDefault="00102472">
      <w:pPr>
        <w:widowControl w:val="0"/>
        <w:ind w:firstLine="640"/>
      </w:pPr>
      <w:r>
        <w:rPr>
          <w:rFonts w:hint="eastAsia"/>
        </w:rPr>
        <w:t>本课程通过丰富的</w:t>
      </w:r>
      <w:r>
        <w:rPr>
          <w:rFonts w:hint="eastAsia"/>
        </w:rPr>
        <w:t>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p w:rsidR="00D01835" w:rsidRDefault="00102472">
      <w:pPr>
        <w:widowControl w:val="0"/>
        <w:ind w:firstLine="640"/>
      </w:pPr>
      <w:r>
        <w:rPr>
          <w:rFonts w:hint="eastAsia"/>
        </w:rPr>
        <w:t>三、课程结构</w:t>
      </w:r>
    </w:p>
    <w:p w:rsidR="00D01835" w:rsidRDefault="00102472">
      <w:pPr>
        <w:widowControl w:val="0"/>
        <w:ind w:firstLine="640"/>
      </w:pPr>
      <w:r>
        <w:rPr>
          <w:rFonts w:hint="eastAsia"/>
        </w:rPr>
        <w:t>根据高等职业教育专科信息技术课程目标，确定课程结构与学时安排。</w:t>
      </w:r>
    </w:p>
    <w:p w:rsidR="00D01835" w:rsidRDefault="00102472">
      <w:pPr>
        <w:widowControl w:val="0"/>
        <w:ind w:firstLine="640"/>
      </w:pPr>
      <w:r>
        <w:rPr>
          <w:rFonts w:hint="eastAsia"/>
        </w:rPr>
        <w:t>（一）课程模块</w:t>
      </w:r>
    </w:p>
    <w:p w:rsidR="00D01835" w:rsidRDefault="00102472">
      <w:pPr>
        <w:widowControl w:val="0"/>
        <w:ind w:firstLine="640"/>
      </w:pPr>
      <w:r>
        <w:rPr>
          <w:rFonts w:hint="eastAsia"/>
        </w:rPr>
        <w:t>信息技术课程由基础模</w:t>
      </w:r>
      <w:r>
        <w:rPr>
          <w:rFonts w:hint="eastAsia"/>
        </w:rPr>
        <w:t>块和拓展模块两部分构成。</w:t>
      </w:r>
    </w:p>
    <w:p w:rsidR="00D01835" w:rsidRDefault="00102472">
      <w:pPr>
        <w:widowControl w:val="0"/>
        <w:ind w:firstLine="640"/>
      </w:pPr>
      <w:r>
        <w:rPr>
          <w:rFonts w:hint="eastAsia"/>
        </w:rPr>
        <w:t>基础模块是必修或限定选修内容，是高等职业教育专科学生提升其信息素养的基础，包含文档处理、电子表格处理、演示文稿制作、信息检索、新一代信息技术概述、信息素养与社会责任六部分内容。</w:t>
      </w:r>
    </w:p>
    <w:p w:rsidR="00D01835" w:rsidRDefault="00102472">
      <w:pPr>
        <w:widowControl w:val="0"/>
        <w:ind w:firstLine="640"/>
      </w:pPr>
      <w:r>
        <w:rPr>
          <w:rFonts w:hint="eastAsia"/>
        </w:rPr>
        <w:t>拓展模块是选修内容，是高等职业教育专科学生深化其对信息技术的理解，拓展其职业能力的基础，包含信息安全、项目管理、机器人流程自动化、程序设计基础、大数据、人</w:t>
      </w:r>
      <w:r>
        <w:rPr>
          <w:rFonts w:hint="eastAsia"/>
        </w:rPr>
        <w:lastRenderedPageBreak/>
        <w:t>工智能、云计算、现代通信技术、物联网、数字媒体、虚拟现实、区块链等内容。各地区、各学校可根据国家有关规定，结合地方资源、学校特色、专业需要和学生实际情况，</w:t>
      </w:r>
      <w:r>
        <w:rPr>
          <w:rFonts w:hint="eastAsia"/>
        </w:rPr>
        <w:t>自主确定拓展模块教学内容。</w:t>
      </w:r>
    </w:p>
    <w:p w:rsidR="00D01835" w:rsidRDefault="00102472">
      <w:pPr>
        <w:widowControl w:val="0"/>
        <w:ind w:firstLine="640"/>
      </w:pPr>
      <w:r>
        <w:rPr>
          <w:rFonts w:hint="eastAsia"/>
        </w:rPr>
        <w:t>（二）学时安排</w:t>
      </w:r>
    </w:p>
    <w:p w:rsidR="00D01835" w:rsidRDefault="00102472">
      <w:pPr>
        <w:widowControl w:val="0"/>
        <w:ind w:firstLine="640"/>
      </w:pPr>
      <w:r>
        <w:rPr>
          <w:rFonts w:hint="eastAsia"/>
        </w:rPr>
        <w:t>基础模块建议学时为</w:t>
      </w:r>
      <w:r>
        <w:rPr>
          <w:rFonts w:hint="eastAsia"/>
        </w:rPr>
        <w:t>48~72</w:t>
      </w:r>
      <w:r>
        <w:rPr>
          <w:rFonts w:hint="eastAsia"/>
        </w:rPr>
        <w:t>学时，拓展模块建议学时为</w:t>
      </w:r>
      <w:r>
        <w:rPr>
          <w:rFonts w:hint="eastAsia"/>
        </w:rPr>
        <w:t>32~80</w:t>
      </w:r>
      <w:r>
        <w:rPr>
          <w:rFonts w:hint="eastAsia"/>
        </w:rPr>
        <w:t>学时。各模块具体学时，由各地区、各学校根据国家有关要求，结合实际情况自主确定。</w:t>
      </w:r>
    </w:p>
    <w:p w:rsidR="00D01835" w:rsidRDefault="00102472">
      <w:pPr>
        <w:widowControl w:val="0"/>
        <w:ind w:firstLine="640"/>
      </w:pPr>
      <w:r>
        <w:rPr>
          <w:rFonts w:hint="eastAsia"/>
        </w:rPr>
        <w:t>四、课程内容</w:t>
      </w:r>
    </w:p>
    <w:p w:rsidR="00D01835" w:rsidRDefault="00102472">
      <w:pPr>
        <w:widowControl w:val="0"/>
        <w:ind w:firstLine="640"/>
      </w:pPr>
      <w:r>
        <w:rPr>
          <w:rFonts w:hint="eastAsia"/>
        </w:rPr>
        <w:t>（一）基础模块</w:t>
      </w:r>
    </w:p>
    <w:p w:rsidR="00D01835" w:rsidRDefault="00102472">
      <w:pPr>
        <w:widowControl w:val="0"/>
        <w:ind w:firstLine="640"/>
      </w:pPr>
      <w:r>
        <w:rPr>
          <w:rFonts w:hint="eastAsia"/>
        </w:rPr>
        <w:t>1.</w:t>
      </w:r>
      <w:r>
        <w:rPr>
          <w:rFonts w:hint="eastAsia"/>
        </w:rPr>
        <w:t>文档处理</w:t>
      </w:r>
    </w:p>
    <w:p w:rsidR="00D01835" w:rsidRDefault="00102472">
      <w:pPr>
        <w:widowControl w:val="0"/>
        <w:ind w:firstLine="640"/>
      </w:pPr>
      <w:r>
        <w:rPr>
          <w:rFonts w:hint="eastAsia"/>
        </w:rPr>
        <w:t>文档处理是信息化办公的重要组成部分，广泛应用于人们日常生活、学习和工作的方方面面。</w:t>
      </w:r>
      <w:proofErr w:type="gramStart"/>
      <w:r>
        <w:rPr>
          <w:rFonts w:hint="eastAsia"/>
        </w:rPr>
        <w:t>本主题</w:t>
      </w:r>
      <w:proofErr w:type="gramEnd"/>
      <w:r>
        <w:rPr>
          <w:rFonts w:hint="eastAsia"/>
        </w:rPr>
        <w:t>包含文档的基本编辑、图片的插入和编辑、表格的插入和编辑、样式与模板的创建和使用、多人协同编辑文档等内容。</w:t>
      </w:r>
    </w:p>
    <w:p w:rsidR="00D01835" w:rsidRDefault="00102472">
      <w:pPr>
        <w:widowControl w:val="0"/>
        <w:ind w:firstLine="640"/>
      </w:pPr>
      <w:r>
        <w:rPr>
          <w:rFonts w:hint="eastAsia"/>
        </w:rPr>
        <w:t>【内容要求】</w:t>
      </w:r>
    </w:p>
    <w:p w:rsidR="00D01835" w:rsidRDefault="00102472">
      <w:pPr>
        <w:widowControl w:val="0"/>
        <w:ind w:firstLine="640"/>
      </w:pPr>
      <w:r>
        <w:rPr>
          <w:rFonts w:hint="eastAsia"/>
        </w:rPr>
        <w:t>（</w:t>
      </w:r>
      <w:r>
        <w:rPr>
          <w:rFonts w:hint="eastAsia"/>
        </w:rPr>
        <w:t>1</w:t>
      </w:r>
      <w:r>
        <w:rPr>
          <w:rFonts w:hint="eastAsia"/>
        </w:rPr>
        <w:t>）掌握文档的基本操作，如打开、复制、保存等，熟悉自动保存文档、联机文档、保护文档、检查文档、将文档发布为</w:t>
      </w:r>
      <w:r>
        <w:rPr>
          <w:rFonts w:hint="eastAsia"/>
        </w:rPr>
        <w:t>PDF</w:t>
      </w:r>
      <w:r>
        <w:rPr>
          <w:rFonts w:hint="eastAsia"/>
        </w:rPr>
        <w:t>格式、加密发布</w:t>
      </w:r>
      <w:r>
        <w:rPr>
          <w:rFonts w:hint="eastAsia"/>
        </w:rPr>
        <w:t>PDF</w:t>
      </w:r>
      <w:r>
        <w:rPr>
          <w:rFonts w:hint="eastAsia"/>
        </w:rPr>
        <w:t>格式文档等操作；</w:t>
      </w:r>
    </w:p>
    <w:p w:rsidR="00D01835" w:rsidRDefault="00102472">
      <w:pPr>
        <w:widowControl w:val="0"/>
        <w:ind w:firstLine="640"/>
      </w:pPr>
      <w:r>
        <w:rPr>
          <w:rFonts w:hint="eastAsia"/>
        </w:rPr>
        <w:t>（</w:t>
      </w:r>
      <w:r>
        <w:rPr>
          <w:rFonts w:hint="eastAsia"/>
        </w:rPr>
        <w:t>2</w:t>
      </w:r>
      <w:r>
        <w:rPr>
          <w:rFonts w:hint="eastAsia"/>
        </w:rPr>
        <w:t>）掌握文本编辑、文本查找和替换、段落的格式设置等操作；</w:t>
      </w:r>
    </w:p>
    <w:p w:rsidR="00D01835" w:rsidRDefault="00102472">
      <w:pPr>
        <w:widowControl w:val="0"/>
        <w:ind w:firstLine="640"/>
      </w:pPr>
      <w:r>
        <w:rPr>
          <w:rFonts w:hint="eastAsia"/>
        </w:rPr>
        <w:t>（</w:t>
      </w:r>
      <w:r>
        <w:rPr>
          <w:rFonts w:hint="eastAsia"/>
        </w:rPr>
        <w:t>3</w:t>
      </w:r>
      <w:r>
        <w:rPr>
          <w:rFonts w:hint="eastAsia"/>
        </w:rPr>
        <w:t>）掌握图片、图形、艺术字</w:t>
      </w:r>
      <w:proofErr w:type="gramStart"/>
      <w:r>
        <w:rPr>
          <w:rFonts w:hint="eastAsia"/>
        </w:rPr>
        <w:t>等对象</w:t>
      </w:r>
      <w:proofErr w:type="gramEnd"/>
      <w:r>
        <w:rPr>
          <w:rFonts w:hint="eastAsia"/>
        </w:rPr>
        <w:t>的插入、编辑和</w:t>
      </w:r>
      <w:r>
        <w:rPr>
          <w:rFonts w:hint="eastAsia"/>
        </w:rPr>
        <w:lastRenderedPageBreak/>
        <w:t>美化等操作；</w:t>
      </w:r>
    </w:p>
    <w:p w:rsidR="00D01835" w:rsidRDefault="00102472">
      <w:pPr>
        <w:widowControl w:val="0"/>
        <w:ind w:firstLine="640"/>
      </w:pPr>
      <w:r>
        <w:rPr>
          <w:rFonts w:hint="eastAsia"/>
        </w:rPr>
        <w:t>（</w:t>
      </w:r>
      <w:r>
        <w:rPr>
          <w:rFonts w:hint="eastAsia"/>
        </w:rPr>
        <w:t>4</w:t>
      </w:r>
      <w:r>
        <w:rPr>
          <w:rFonts w:hint="eastAsia"/>
        </w:rPr>
        <w:t>）掌握在文档中插入和编辑表格、对表格进行美化、灵活应用公式对表格中数据进行处理等操作；</w:t>
      </w:r>
    </w:p>
    <w:p w:rsidR="00D01835" w:rsidRDefault="00102472">
      <w:pPr>
        <w:widowControl w:val="0"/>
        <w:ind w:firstLine="640"/>
      </w:pPr>
      <w:r>
        <w:rPr>
          <w:rFonts w:hint="eastAsia"/>
        </w:rPr>
        <w:t>（</w:t>
      </w:r>
      <w:r>
        <w:rPr>
          <w:rFonts w:hint="eastAsia"/>
        </w:rPr>
        <w:t>5</w:t>
      </w:r>
      <w:r>
        <w:rPr>
          <w:rFonts w:hint="eastAsia"/>
        </w:rPr>
        <w:t>）</w:t>
      </w:r>
      <w:proofErr w:type="gramStart"/>
      <w:r>
        <w:rPr>
          <w:rFonts w:hint="eastAsia"/>
        </w:rPr>
        <w:t>熟悉分</w:t>
      </w:r>
      <w:proofErr w:type="gramEnd"/>
      <w:r>
        <w:rPr>
          <w:rFonts w:hint="eastAsia"/>
        </w:rPr>
        <w:t>页符和分节符的插入，掌握页眉、页脚、页码的插入和编辑等操作；</w:t>
      </w:r>
    </w:p>
    <w:p w:rsidR="00D01835" w:rsidRDefault="00102472">
      <w:pPr>
        <w:widowControl w:val="0"/>
        <w:ind w:firstLine="640"/>
      </w:pPr>
      <w:r>
        <w:rPr>
          <w:rFonts w:hint="eastAsia"/>
        </w:rPr>
        <w:t>（</w:t>
      </w:r>
      <w:r>
        <w:rPr>
          <w:rFonts w:hint="eastAsia"/>
        </w:rPr>
        <w:t>6</w:t>
      </w:r>
      <w:r>
        <w:rPr>
          <w:rFonts w:hint="eastAsia"/>
        </w:rPr>
        <w:t>）掌握样式与模板的创建和使用，掌握目录的制作和编辑操作；</w:t>
      </w:r>
    </w:p>
    <w:p w:rsidR="00D01835" w:rsidRDefault="00102472">
      <w:pPr>
        <w:widowControl w:val="0"/>
        <w:ind w:firstLine="640"/>
      </w:pPr>
      <w:r>
        <w:rPr>
          <w:rFonts w:hint="eastAsia"/>
        </w:rPr>
        <w:t>（</w:t>
      </w:r>
      <w:r>
        <w:rPr>
          <w:rFonts w:hint="eastAsia"/>
        </w:rPr>
        <w:t>7</w:t>
      </w:r>
      <w:r>
        <w:rPr>
          <w:rFonts w:hint="eastAsia"/>
        </w:rPr>
        <w:t>）熟悉</w:t>
      </w:r>
      <w:r>
        <w:rPr>
          <w:rFonts w:hint="eastAsia"/>
        </w:rPr>
        <w:t>文档不同视图和导航任务窗格的使用，掌握页面设置操作；</w:t>
      </w:r>
    </w:p>
    <w:p w:rsidR="00D01835" w:rsidRDefault="00102472">
      <w:pPr>
        <w:widowControl w:val="0"/>
        <w:ind w:firstLine="640"/>
      </w:pPr>
      <w:r>
        <w:rPr>
          <w:rFonts w:hint="eastAsia"/>
        </w:rPr>
        <w:t>（</w:t>
      </w:r>
      <w:r>
        <w:rPr>
          <w:rFonts w:hint="eastAsia"/>
        </w:rPr>
        <w:t>8</w:t>
      </w:r>
      <w:r>
        <w:rPr>
          <w:rFonts w:hint="eastAsia"/>
        </w:rPr>
        <w:t>）掌握打印预览和打印操作的相关设置；</w:t>
      </w:r>
    </w:p>
    <w:p w:rsidR="00D01835" w:rsidRDefault="00102472">
      <w:pPr>
        <w:widowControl w:val="0"/>
        <w:ind w:firstLine="640"/>
      </w:pPr>
      <w:r>
        <w:rPr>
          <w:rFonts w:hint="eastAsia"/>
        </w:rPr>
        <w:t>（</w:t>
      </w:r>
      <w:r>
        <w:rPr>
          <w:rFonts w:hint="eastAsia"/>
        </w:rPr>
        <w:t>9</w:t>
      </w:r>
      <w:r>
        <w:rPr>
          <w:rFonts w:hint="eastAsia"/>
        </w:rPr>
        <w:t>）掌握多人协同编辑文档的方法和技巧。</w:t>
      </w:r>
    </w:p>
    <w:p w:rsidR="00D01835" w:rsidRDefault="00102472">
      <w:pPr>
        <w:widowControl w:val="0"/>
        <w:ind w:firstLine="640"/>
      </w:pPr>
      <w:r>
        <w:rPr>
          <w:rFonts w:hint="eastAsia"/>
        </w:rPr>
        <w:t>【教学提示】</w:t>
      </w:r>
    </w:p>
    <w:p w:rsidR="00D01835" w:rsidRDefault="00102472">
      <w:pPr>
        <w:widowControl w:val="0"/>
        <w:ind w:firstLine="640"/>
      </w:pPr>
      <w:proofErr w:type="gramStart"/>
      <w:r>
        <w:rPr>
          <w:rFonts w:hint="eastAsia"/>
        </w:rPr>
        <w:t>本主题</w:t>
      </w:r>
      <w:proofErr w:type="gramEnd"/>
      <w:r>
        <w:rPr>
          <w:rFonts w:hint="eastAsia"/>
        </w:rPr>
        <w:t>的教学建议与实际案例相结合，案例的选取应贴近生活、贴近学习、贴近工作，在教学中注重使学生掌握操作过程和技巧，可采用“任务描述→技术分析→示例演示→任务实现→能力拓展”的形式组织教学。</w:t>
      </w:r>
    </w:p>
    <w:p w:rsidR="00D01835" w:rsidRDefault="00102472">
      <w:pPr>
        <w:widowControl w:val="0"/>
        <w:ind w:firstLine="640"/>
      </w:pPr>
      <w:r>
        <w:rPr>
          <w:rFonts w:hint="eastAsia"/>
        </w:rPr>
        <w:t>关于文档的基本编辑，可通过制作个人简介、学习报告、调研报告等案例，实施文本的输入编辑、文本格式设置、文本查找和替换、段落格式设置、打印预览和打印设置等内容的教学。</w:t>
      </w:r>
    </w:p>
    <w:p w:rsidR="00D01835" w:rsidRDefault="00102472">
      <w:pPr>
        <w:widowControl w:val="0"/>
        <w:ind w:firstLine="640"/>
      </w:pPr>
      <w:r>
        <w:rPr>
          <w:rFonts w:hint="eastAsia"/>
        </w:rPr>
        <w:t>关于图片的插入和编辑，可通过编制产品说明书、企业规划书、公司宣传海报和公司组织结构图等案例，实施自选</w:t>
      </w:r>
      <w:r>
        <w:rPr>
          <w:rFonts w:hint="eastAsia"/>
        </w:rPr>
        <w:lastRenderedPageBreak/>
        <w:t>图形、图片编辑、图文混排等内容的教学。</w:t>
      </w:r>
    </w:p>
    <w:p w:rsidR="00D01835" w:rsidRDefault="00102472">
      <w:pPr>
        <w:widowControl w:val="0"/>
        <w:ind w:firstLine="640"/>
      </w:pPr>
      <w:r>
        <w:rPr>
          <w:rFonts w:hint="eastAsia"/>
        </w:rPr>
        <w:t>关于表格的插入和编辑，可通过制作个人简历、毕业生推荐表、产品订购单、产品销售业绩表等案例，分析、演示并使学生动手实践表格的插入、编辑、美化等操作，以及灵活应用公式处理表格中的数据等。</w:t>
      </w:r>
    </w:p>
    <w:p w:rsidR="00D01835" w:rsidRDefault="00102472">
      <w:pPr>
        <w:widowControl w:val="0"/>
        <w:ind w:firstLine="640"/>
      </w:pPr>
      <w:r>
        <w:rPr>
          <w:rFonts w:hint="eastAsia"/>
        </w:rPr>
        <w:t>关于文档的目录、样式、模板等内容，可通过对毕业论文、用户手册等长文档进行排版等案例，分析、演示并使学生动手实践页眉、页脚、页码的插入，样式与模板的创建和编辑，目录的制作和编辑等操作。</w:t>
      </w:r>
    </w:p>
    <w:p w:rsidR="00D01835" w:rsidRDefault="00102472">
      <w:pPr>
        <w:widowControl w:val="0"/>
        <w:ind w:firstLine="640"/>
      </w:pPr>
      <w:r>
        <w:rPr>
          <w:rFonts w:hint="eastAsia"/>
        </w:rPr>
        <w:t>关于</w:t>
      </w:r>
      <w:r>
        <w:rPr>
          <w:rFonts w:hint="eastAsia"/>
        </w:rPr>
        <w:t>多人协同编辑文档，可通过编制产品说明书、企业年终报告等案例，分析、演示并使学生动手实践将主文档快速拆分成多个子文档、多个子文档合并成一个文档，使用协同编辑工具进行多人在线编辑等操作。</w:t>
      </w:r>
    </w:p>
    <w:p w:rsidR="00D01835" w:rsidRDefault="00102472">
      <w:pPr>
        <w:widowControl w:val="0"/>
        <w:ind w:firstLine="640"/>
      </w:pPr>
      <w:r>
        <w:rPr>
          <w:rFonts w:hint="eastAsia"/>
        </w:rPr>
        <w:t>2.</w:t>
      </w:r>
      <w:r>
        <w:rPr>
          <w:rFonts w:hint="eastAsia"/>
        </w:rPr>
        <w:t>电子表格处理</w:t>
      </w:r>
    </w:p>
    <w:p w:rsidR="00D01835" w:rsidRDefault="00102472">
      <w:pPr>
        <w:widowControl w:val="0"/>
        <w:ind w:firstLine="640"/>
      </w:pPr>
      <w:r>
        <w:rPr>
          <w:rFonts w:hint="eastAsia"/>
        </w:rPr>
        <w:t>电子表格处理是信息化办公的重要组成部分，在数据分析和处理中发挥着重要的作用，广泛应用于财务、管理、统计、金融等领域。</w:t>
      </w:r>
      <w:proofErr w:type="gramStart"/>
      <w:r>
        <w:rPr>
          <w:rFonts w:hint="eastAsia"/>
        </w:rPr>
        <w:t>本主题</w:t>
      </w:r>
      <w:proofErr w:type="gramEnd"/>
      <w:r>
        <w:rPr>
          <w:rFonts w:hint="eastAsia"/>
        </w:rPr>
        <w:t>包含工作表和工作簿操作、公式和函数的使用、图表分析展示数据、数据处理等内容。</w:t>
      </w:r>
    </w:p>
    <w:p w:rsidR="00D01835" w:rsidRDefault="00102472">
      <w:pPr>
        <w:widowControl w:val="0"/>
        <w:ind w:firstLine="640"/>
      </w:pPr>
      <w:r>
        <w:rPr>
          <w:rFonts w:hint="eastAsia"/>
        </w:rPr>
        <w:t>【内容要求】</w:t>
      </w:r>
    </w:p>
    <w:p w:rsidR="00D01835" w:rsidRDefault="00102472">
      <w:pPr>
        <w:widowControl w:val="0"/>
        <w:ind w:firstLine="640"/>
      </w:pPr>
      <w:r>
        <w:rPr>
          <w:rFonts w:hint="eastAsia"/>
        </w:rPr>
        <w:t>（</w:t>
      </w:r>
      <w:r>
        <w:rPr>
          <w:rFonts w:hint="eastAsia"/>
        </w:rPr>
        <w:t>1</w:t>
      </w:r>
      <w:r>
        <w:rPr>
          <w:rFonts w:hint="eastAsia"/>
        </w:rPr>
        <w:t>）了解电子表格的应用场景，熟悉相关工具的功能和操作界面；</w:t>
      </w:r>
    </w:p>
    <w:p w:rsidR="00D01835" w:rsidRDefault="00102472">
      <w:pPr>
        <w:widowControl w:val="0"/>
        <w:ind w:firstLine="640"/>
      </w:pPr>
      <w:r>
        <w:rPr>
          <w:rFonts w:hint="eastAsia"/>
        </w:rPr>
        <w:t>（</w:t>
      </w:r>
      <w:r>
        <w:rPr>
          <w:rFonts w:hint="eastAsia"/>
        </w:rPr>
        <w:t>2</w:t>
      </w:r>
      <w:r>
        <w:rPr>
          <w:rFonts w:hint="eastAsia"/>
        </w:rPr>
        <w:t>）掌握新建、保存、打开和关闭工</w:t>
      </w:r>
      <w:r>
        <w:rPr>
          <w:rFonts w:hint="eastAsia"/>
        </w:rPr>
        <w:t>作簿，切换、插</w:t>
      </w:r>
      <w:r>
        <w:rPr>
          <w:rFonts w:hint="eastAsia"/>
        </w:rPr>
        <w:lastRenderedPageBreak/>
        <w:t>入、删除、重命名、移动、复制、冻结、显示及隐藏工作表等操作；</w:t>
      </w:r>
    </w:p>
    <w:p w:rsidR="00D01835" w:rsidRDefault="00102472">
      <w:pPr>
        <w:widowControl w:val="0"/>
        <w:ind w:firstLine="640"/>
      </w:pPr>
      <w:r>
        <w:rPr>
          <w:rFonts w:hint="eastAsia"/>
        </w:rPr>
        <w:t>（</w:t>
      </w:r>
      <w:r>
        <w:rPr>
          <w:rFonts w:hint="eastAsia"/>
        </w:rPr>
        <w:t>3</w:t>
      </w:r>
      <w:r>
        <w:rPr>
          <w:rFonts w:hint="eastAsia"/>
        </w:rPr>
        <w:t>）掌握单元格、行和列的相关操作，掌握使用控制句柄、设置数据有效性和设置单元格格式的方法；</w:t>
      </w:r>
    </w:p>
    <w:p w:rsidR="00D01835" w:rsidRDefault="00102472">
      <w:pPr>
        <w:widowControl w:val="0"/>
        <w:ind w:firstLine="640"/>
      </w:pPr>
      <w:r>
        <w:rPr>
          <w:rFonts w:hint="eastAsia"/>
        </w:rPr>
        <w:t>（</w:t>
      </w:r>
      <w:r>
        <w:rPr>
          <w:rFonts w:hint="eastAsia"/>
        </w:rPr>
        <w:t>4</w:t>
      </w:r>
      <w:r>
        <w:rPr>
          <w:rFonts w:hint="eastAsia"/>
        </w:rPr>
        <w:t>）掌握数据录入的技巧，如快速输入特殊数据、使用自定义序列填充单元格、快速填充和导入数据，掌握格式刷、边框、对齐等常用格式设置；</w:t>
      </w:r>
    </w:p>
    <w:p w:rsidR="00D01835" w:rsidRDefault="00102472">
      <w:pPr>
        <w:widowControl w:val="0"/>
        <w:ind w:firstLine="640"/>
      </w:pPr>
      <w:r>
        <w:rPr>
          <w:rFonts w:hint="eastAsia"/>
        </w:rPr>
        <w:t>（</w:t>
      </w:r>
      <w:r>
        <w:rPr>
          <w:rFonts w:hint="eastAsia"/>
        </w:rPr>
        <w:t>5</w:t>
      </w:r>
      <w:r>
        <w:rPr>
          <w:rFonts w:hint="eastAsia"/>
        </w:rPr>
        <w:t>）熟悉工作簿的保护、撤销保护和共享，工作表的保护、撤销保护，工作表的背景、样式、主题设定；</w:t>
      </w:r>
    </w:p>
    <w:p w:rsidR="00D01835" w:rsidRDefault="00102472">
      <w:pPr>
        <w:widowControl w:val="0"/>
        <w:ind w:firstLine="640"/>
      </w:pPr>
      <w:r>
        <w:rPr>
          <w:rFonts w:hint="eastAsia"/>
        </w:rPr>
        <w:t>（</w:t>
      </w:r>
      <w:r>
        <w:rPr>
          <w:rFonts w:hint="eastAsia"/>
        </w:rPr>
        <w:t>6</w:t>
      </w:r>
      <w:r>
        <w:rPr>
          <w:rFonts w:hint="eastAsia"/>
        </w:rPr>
        <w:t>）理解单元格绝对地址、相对地址的概念和区别，掌握相对引用、绝对引用、混合引用及工作表外单元格的引用方法；</w:t>
      </w:r>
    </w:p>
    <w:p w:rsidR="00D01835" w:rsidRDefault="00102472">
      <w:pPr>
        <w:widowControl w:val="0"/>
        <w:ind w:firstLine="640"/>
      </w:pPr>
      <w:r>
        <w:rPr>
          <w:rFonts w:hint="eastAsia"/>
        </w:rPr>
        <w:t>（</w:t>
      </w:r>
      <w:r>
        <w:rPr>
          <w:rFonts w:hint="eastAsia"/>
        </w:rPr>
        <w:t>7</w:t>
      </w:r>
      <w:r>
        <w:rPr>
          <w:rFonts w:hint="eastAsia"/>
        </w:rPr>
        <w:t>）熟悉公式和函数的使用，掌握平均值、最大</w:t>
      </w:r>
      <w:r>
        <w:rPr>
          <w:rFonts w:hint="eastAsia"/>
        </w:rPr>
        <w:t>/</w:t>
      </w:r>
      <w:r>
        <w:rPr>
          <w:rFonts w:hint="eastAsia"/>
        </w:rPr>
        <w:t>最小值、求和、计数等常见函数的使用；</w:t>
      </w:r>
    </w:p>
    <w:p w:rsidR="00D01835" w:rsidRDefault="00102472">
      <w:pPr>
        <w:widowControl w:val="0"/>
        <w:ind w:firstLine="640"/>
      </w:pPr>
      <w:r>
        <w:rPr>
          <w:rFonts w:hint="eastAsia"/>
        </w:rPr>
        <w:t>（</w:t>
      </w:r>
      <w:r>
        <w:rPr>
          <w:rFonts w:hint="eastAsia"/>
        </w:rPr>
        <w:t>8</w:t>
      </w:r>
      <w:r>
        <w:rPr>
          <w:rFonts w:hint="eastAsia"/>
        </w:rPr>
        <w:t>）了解常见的图表类型及电子表格处理工具提供的图表类型，掌握利用表格数据制作常用图表的方法；</w:t>
      </w:r>
    </w:p>
    <w:p w:rsidR="00D01835" w:rsidRDefault="00102472">
      <w:pPr>
        <w:widowControl w:val="0"/>
        <w:ind w:firstLine="640"/>
      </w:pPr>
      <w:r>
        <w:rPr>
          <w:rFonts w:hint="eastAsia"/>
        </w:rPr>
        <w:t>（</w:t>
      </w:r>
      <w:r>
        <w:rPr>
          <w:rFonts w:hint="eastAsia"/>
        </w:rPr>
        <w:t>9</w:t>
      </w:r>
      <w:r>
        <w:rPr>
          <w:rFonts w:hint="eastAsia"/>
        </w:rPr>
        <w:t>）掌握自动筛选、自定义筛选、高级筛选、排序和分类汇总等操作；</w:t>
      </w:r>
    </w:p>
    <w:p w:rsidR="00D01835" w:rsidRDefault="00102472">
      <w:pPr>
        <w:widowControl w:val="0"/>
        <w:ind w:firstLine="640"/>
      </w:pPr>
      <w:r>
        <w:rPr>
          <w:rFonts w:hint="eastAsia"/>
        </w:rPr>
        <w:t>（</w:t>
      </w:r>
      <w:r>
        <w:rPr>
          <w:rFonts w:hint="eastAsia"/>
        </w:rPr>
        <w:t>10</w:t>
      </w:r>
      <w:r>
        <w:rPr>
          <w:rFonts w:hint="eastAsia"/>
        </w:rPr>
        <w:t>）理解数据透视表的概念，掌握数据透视表的创建、更新数据、添加和删除字段、查看明细数据等操作，能利用数据透视表创建数据透视图；</w:t>
      </w:r>
    </w:p>
    <w:p w:rsidR="00D01835" w:rsidRDefault="00102472">
      <w:pPr>
        <w:widowControl w:val="0"/>
        <w:ind w:firstLine="640"/>
      </w:pPr>
      <w:r>
        <w:rPr>
          <w:rFonts w:hint="eastAsia"/>
        </w:rPr>
        <w:t>（</w:t>
      </w:r>
      <w:r>
        <w:rPr>
          <w:rFonts w:hint="eastAsia"/>
        </w:rPr>
        <w:t>11</w:t>
      </w:r>
      <w:r>
        <w:rPr>
          <w:rFonts w:hint="eastAsia"/>
        </w:rPr>
        <w:t>）掌握页面布局、打印预览和打印操作的相关设置。</w:t>
      </w:r>
    </w:p>
    <w:p w:rsidR="00D01835" w:rsidRDefault="00102472">
      <w:pPr>
        <w:widowControl w:val="0"/>
        <w:ind w:firstLine="640"/>
      </w:pPr>
      <w:r>
        <w:rPr>
          <w:rFonts w:hint="eastAsia"/>
        </w:rPr>
        <w:lastRenderedPageBreak/>
        <w:t>【教学提示】</w:t>
      </w:r>
    </w:p>
    <w:p w:rsidR="00D01835" w:rsidRDefault="00102472">
      <w:pPr>
        <w:widowControl w:val="0"/>
        <w:ind w:firstLine="640"/>
      </w:pPr>
      <w:proofErr w:type="gramStart"/>
      <w:r>
        <w:rPr>
          <w:rFonts w:hint="eastAsia"/>
        </w:rPr>
        <w:t>本主题</w:t>
      </w:r>
      <w:proofErr w:type="gramEnd"/>
      <w:r>
        <w:rPr>
          <w:rFonts w:hint="eastAsia"/>
        </w:rPr>
        <w:t>的教学建议与实际案例相结合，案例的选取应贴近生活、贴近学习、</w:t>
      </w:r>
      <w:r>
        <w:rPr>
          <w:rFonts w:hint="eastAsia"/>
        </w:rPr>
        <w:t>贴近工作，在教学中注重使学生掌握操作过程和技巧，可采用“任务描述→技术分析→示例演示→任务实现→能力拓展”的形式组织教学。</w:t>
      </w:r>
    </w:p>
    <w:p w:rsidR="00D01835" w:rsidRDefault="00102472">
      <w:pPr>
        <w:widowControl w:val="0"/>
        <w:ind w:firstLine="640"/>
      </w:pPr>
      <w:r>
        <w:rPr>
          <w:rFonts w:hint="eastAsia"/>
        </w:rPr>
        <w:t>关于工作表和工作簿操作，可通过制作财务报表等案例，分析、演示并使学生动手实践工作表和工作簿的基本操作。</w:t>
      </w:r>
    </w:p>
    <w:p w:rsidR="00D01835" w:rsidRDefault="00102472">
      <w:pPr>
        <w:widowControl w:val="0"/>
        <w:ind w:firstLine="640"/>
      </w:pPr>
      <w:r>
        <w:rPr>
          <w:rFonts w:hint="eastAsia"/>
        </w:rPr>
        <w:t>关于公式和函数的使用，可通过在财务报表中输入工资信息等案例，分析、演示并使学生动手实践按指定要求对数据进行粘贴，使用公式和函数统计应发工资、实发工资、扣款项等信息，灵活运用公式和函数处理电子表格中的数据等操作。</w:t>
      </w:r>
    </w:p>
    <w:p w:rsidR="00D01835" w:rsidRDefault="00102472">
      <w:pPr>
        <w:widowControl w:val="0"/>
        <w:ind w:firstLine="640"/>
      </w:pPr>
      <w:r>
        <w:rPr>
          <w:rFonts w:hint="eastAsia"/>
        </w:rPr>
        <w:t>关于图表分析展示数据，可通过制作财务报表分析图表，分析、演示并使学生动手</w:t>
      </w:r>
      <w:r>
        <w:rPr>
          <w:rFonts w:hint="eastAsia"/>
        </w:rPr>
        <w:t>实践快速创建图表，调整已创建好的图表中的数据，更换图表布局，对图表进行格式化处理等操作。</w:t>
      </w:r>
    </w:p>
    <w:p w:rsidR="00D01835" w:rsidRDefault="00102472">
      <w:pPr>
        <w:widowControl w:val="0"/>
        <w:ind w:firstLine="640"/>
      </w:pPr>
      <w:r>
        <w:rPr>
          <w:rFonts w:hint="eastAsia"/>
        </w:rPr>
        <w:t>关于排序、筛选、分类汇总等数据处理内容，可通过在财务报表中查询和管理工资数据等案例，分析、演示并使学生动手实践筛选出满足复杂条件的数据，按指定要求对数据区域进行排序，对数据进行一级或多级分类汇总，创建和设置一维或多维数据透视表等操作。</w:t>
      </w:r>
    </w:p>
    <w:p w:rsidR="00D01835" w:rsidRDefault="00102472">
      <w:pPr>
        <w:widowControl w:val="0"/>
        <w:ind w:firstLine="640"/>
      </w:pPr>
      <w:r>
        <w:rPr>
          <w:rFonts w:hint="eastAsia"/>
        </w:rPr>
        <w:t>3.</w:t>
      </w:r>
      <w:r>
        <w:rPr>
          <w:rFonts w:hint="eastAsia"/>
        </w:rPr>
        <w:t>演示文稿制作</w:t>
      </w:r>
    </w:p>
    <w:p w:rsidR="00D01835" w:rsidRDefault="00102472">
      <w:pPr>
        <w:widowControl w:val="0"/>
        <w:ind w:firstLine="640"/>
      </w:pPr>
      <w:r>
        <w:rPr>
          <w:rFonts w:hint="eastAsia"/>
        </w:rPr>
        <w:lastRenderedPageBreak/>
        <w:t>演示文稿制作是信息化办公的重要组成部分。借助演示文稿制作工具，可快速制作出图文并茂、富有感染力的演示文稿，并且可通过图片、视频和动画等多媒体形式展现复杂的内容，从而使表</w:t>
      </w:r>
      <w:r>
        <w:rPr>
          <w:rFonts w:hint="eastAsia"/>
        </w:rPr>
        <w:t>达的内容更容易理解。</w:t>
      </w:r>
      <w:proofErr w:type="gramStart"/>
      <w:r>
        <w:rPr>
          <w:rFonts w:hint="eastAsia"/>
        </w:rPr>
        <w:t>本主题</w:t>
      </w:r>
      <w:proofErr w:type="gramEnd"/>
      <w:r>
        <w:rPr>
          <w:rFonts w:hint="eastAsia"/>
        </w:rPr>
        <w:t>包含演示文稿制作、动画设计、母版制作和使用、演示文稿放映和导出等内容。</w:t>
      </w:r>
    </w:p>
    <w:p w:rsidR="00D01835" w:rsidRDefault="00102472">
      <w:pPr>
        <w:widowControl w:val="0"/>
        <w:ind w:firstLine="640"/>
      </w:pPr>
      <w:r>
        <w:rPr>
          <w:rFonts w:hint="eastAsia"/>
        </w:rPr>
        <w:t>【内容要求】</w:t>
      </w:r>
    </w:p>
    <w:p w:rsidR="00D01835" w:rsidRDefault="00102472">
      <w:pPr>
        <w:widowControl w:val="0"/>
        <w:ind w:firstLine="640"/>
      </w:pPr>
      <w:r>
        <w:rPr>
          <w:rFonts w:hint="eastAsia"/>
        </w:rPr>
        <w:t>（</w:t>
      </w:r>
      <w:r>
        <w:rPr>
          <w:rFonts w:hint="eastAsia"/>
        </w:rPr>
        <w:t>1</w:t>
      </w:r>
      <w:r>
        <w:rPr>
          <w:rFonts w:hint="eastAsia"/>
        </w:rPr>
        <w:t>）了解演示文稿的应用场景，熟悉相关工具的功能、操作界面和制作流程；</w:t>
      </w:r>
    </w:p>
    <w:p w:rsidR="00D01835" w:rsidRDefault="00102472">
      <w:pPr>
        <w:widowControl w:val="0"/>
        <w:ind w:firstLine="640"/>
      </w:pPr>
      <w:r>
        <w:rPr>
          <w:rFonts w:hint="eastAsia"/>
        </w:rPr>
        <w:t>（</w:t>
      </w:r>
      <w:r>
        <w:rPr>
          <w:rFonts w:hint="eastAsia"/>
        </w:rPr>
        <w:t>2</w:t>
      </w:r>
      <w:r>
        <w:rPr>
          <w:rFonts w:hint="eastAsia"/>
        </w:rPr>
        <w:t>）掌握演示文稿的创建、打开、保存、退出等基本操作；</w:t>
      </w:r>
    </w:p>
    <w:p w:rsidR="00D01835" w:rsidRDefault="00102472">
      <w:pPr>
        <w:widowControl w:val="0"/>
        <w:ind w:firstLine="640"/>
      </w:pPr>
      <w:r>
        <w:rPr>
          <w:rFonts w:hint="eastAsia"/>
        </w:rPr>
        <w:t>（</w:t>
      </w:r>
      <w:r>
        <w:rPr>
          <w:rFonts w:hint="eastAsia"/>
        </w:rPr>
        <w:t>3</w:t>
      </w:r>
      <w:r>
        <w:rPr>
          <w:rFonts w:hint="eastAsia"/>
        </w:rPr>
        <w:t>）熟悉演示文稿不同视图方式的应用；</w:t>
      </w:r>
    </w:p>
    <w:p w:rsidR="00D01835" w:rsidRDefault="00102472">
      <w:pPr>
        <w:widowControl w:val="0"/>
        <w:ind w:firstLine="640"/>
      </w:pPr>
      <w:r>
        <w:rPr>
          <w:rFonts w:hint="eastAsia"/>
        </w:rPr>
        <w:t>（</w:t>
      </w:r>
      <w:r>
        <w:rPr>
          <w:rFonts w:hint="eastAsia"/>
        </w:rPr>
        <w:t>4</w:t>
      </w:r>
      <w:r>
        <w:rPr>
          <w:rFonts w:hint="eastAsia"/>
        </w:rPr>
        <w:t>）掌握幻灯片的创建、复制、删除、移动等基本操作；</w:t>
      </w:r>
    </w:p>
    <w:p w:rsidR="00D01835" w:rsidRDefault="00102472">
      <w:pPr>
        <w:widowControl w:val="0"/>
        <w:ind w:firstLine="640"/>
      </w:pPr>
      <w:r>
        <w:rPr>
          <w:rFonts w:hint="eastAsia"/>
        </w:rPr>
        <w:t>（</w:t>
      </w:r>
      <w:r>
        <w:rPr>
          <w:rFonts w:hint="eastAsia"/>
        </w:rPr>
        <w:t>5</w:t>
      </w:r>
      <w:r>
        <w:rPr>
          <w:rFonts w:hint="eastAsia"/>
        </w:rPr>
        <w:t>）理解幻灯片的设计及布局原则；</w:t>
      </w:r>
    </w:p>
    <w:p w:rsidR="00D01835" w:rsidRDefault="00102472">
      <w:pPr>
        <w:widowControl w:val="0"/>
        <w:ind w:firstLine="640"/>
      </w:pPr>
      <w:r>
        <w:rPr>
          <w:rFonts w:hint="eastAsia"/>
        </w:rPr>
        <w:t>（</w:t>
      </w:r>
      <w:r>
        <w:rPr>
          <w:rFonts w:hint="eastAsia"/>
        </w:rPr>
        <w:t>6</w:t>
      </w:r>
      <w:r>
        <w:rPr>
          <w:rFonts w:hint="eastAsia"/>
        </w:rPr>
        <w:t>）掌握在幻灯片中插入各</w:t>
      </w:r>
      <w:proofErr w:type="gramStart"/>
      <w:r>
        <w:rPr>
          <w:rFonts w:hint="eastAsia"/>
        </w:rPr>
        <w:t>类对象</w:t>
      </w:r>
      <w:proofErr w:type="gramEnd"/>
      <w:r>
        <w:rPr>
          <w:rFonts w:hint="eastAsia"/>
        </w:rPr>
        <w:t>的方法，如文本框、图形、图片、表格、音频、视频等对象；</w:t>
      </w:r>
    </w:p>
    <w:p w:rsidR="00D01835" w:rsidRDefault="00102472">
      <w:pPr>
        <w:widowControl w:val="0"/>
        <w:ind w:firstLine="640"/>
      </w:pPr>
      <w:r>
        <w:rPr>
          <w:rFonts w:hint="eastAsia"/>
        </w:rPr>
        <w:t>（</w:t>
      </w:r>
      <w:r>
        <w:rPr>
          <w:rFonts w:hint="eastAsia"/>
        </w:rPr>
        <w:t>7</w:t>
      </w:r>
      <w:r>
        <w:rPr>
          <w:rFonts w:hint="eastAsia"/>
        </w:rPr>
        <w:t>）理解幻灯片母版的概念，掌握幻灯片母版、备注母版的</w:t>
      </w:r>
      <w:r>
        <w:rPr>
          <w:rFonts w:hint="eastAsia"/>
        </w:rPr>
        <w:t>编辑及应用方法；</w:t>
      </w:r>
    </w:p>
    <w:p w:rsidR="00D01835" w:rsidRDefault="00102472">
      <w:pPr>
        <w:widowControl w:val="0"/>
        <w:ind w:firstLine="640"/>
      </w:pPr>
      <w:r>
        <w:rPr>
          <w:rFonts w:hint="eastAsia"/>
        </w:rPr>
        <w:t>（</w:t>
      </w:r>
      <w:r>
        <w:rPr>
          <w:rFonts w:hint="eastAsia"/>
        </w:rPr>
        <w:t>8</w:t>
      </w:r>
      <w:r>
        <w:rPr>
          <w:rFonts w:hint="eastAsia"/>
        </w:rPr>
        <w:t>）掌握幻灯片切换动画、对象动画的设置方法及超链接、动作按钮的应用方法；</w:t>
      </w:r>
    </w:p>
    <w:p w:rsidR="00D01835" w:rsidRDefault="00102472">
      <w:pPr>
        <w:widowControl w:val="0"/>
        <w:ind w:firstLine="640"/>
      </w:pPr>
      <w:r>
        <w:rPr>
          <w:rFonts w:hint="eastAsia"/>
        </w:rPr>
        <w:t>（</w:t>
      </w:r>
      <w:r>
        <w:rPr>
          <w:rFonts w:hint="eastAsia"/>
        </w:rPr>
        <w:t>9</w:t>
      </w:r>
      <w:r>
        <w:rPr>
          <w:rFonts w:hint="eastAsia"/>
        </w:rPr>
        <w:t>）了解幻灯片的放映类型，会使用排练计时进行放</w:t>
      </w:r>
      <w:r>
        <w:rPr>
          <w:rFonts w:hint="eastAsia"/>
        </w:rPr>
        <w:lastRenderedPageBreak/>
        <w:t>映；</w:t>
      </w:r>
    </w:p>
    <w:p w:rsidR="00D01835" w:rsidRDefault="00102472">
      <w:pPr>
        <w:widowControl w:val="0"/>
        <w:ind w:firstLine="640"/>
      </w:pPr>
      <w:r>
        <w:rPr>
          <w:rFonts w:hint="eastAsia"/>
        </w:rPr>
        <w:t>（</w:t>
      </w:r>
      <w:r>
        <w:rPr>
          <w:rFonts w:hint="eastAsia"/>
        </w:rPr>
        <w:t>10</w:t>
      </w:r>
      <w:r>
        <w:rPr>
          <w:rFonts w:hint="eastAsia"/>
        </w:rPr>
        <w:t>）掌握幻灯片不同格式的导出方法。</w:t>
      </w:r>
    </w:p>
    <w:p w:rsidR="00D01835" w:rsidRDefault="00102472">
      <w:pPr>
        <w:widowControl w:val="0"/>
        <w:ind w:firstLine="640"/>
      </w:pPr>
      <w:r>
        <w:rPr>
          <w:rFonts w:hint="eastAsia"/>
        </w:rPr>
        <w:t>【教学提示】</w:t>
      </w:r>
    </w:p>
    <w:p w:rsidR="00D01835" w:rsidRDefault="00102472">
      <w:pPr>
        <w:widowControl w:val="0"/>
        <w:ind w:firstLine="640"/>
      </w:pPr>
      <w:proofErr w:type="gramStart"/>
      <w:r>
        <w:rPr>
          <w:rFonts w:hint="eastAsia"/>
        </w:rPr>
        <w:t>本主题</w:t>
      </w:r>
      <w:proofErr w:type="gramEnd"/>
      <w:r>
        <w:rPr>
          <w:rFonts w:hint="eastAsia"/>
        </w:rPr>
        <w:t>的教学建议与实际案例相结合，案例的选取应贴近生活、贴近学习、贴近工作，在教学中注重使学生掌握操作过程和技巧，可采用“任务描述→技术分析→示例演示→任务实现→能力拓展”的形式组织教学。</w:t>
      </w:r>
    </w:p>
    <w:p w:rsidR="00D01835" w:rsidRDefault="00102472">
      <w:pPr>
        <w:widowControl w:val="0"/>
        <w:ind w:firstLine="640"/>
      </w:pPr>
      <w:r>
        <w:rPr>
          <w:rFonts w:hint="eastAsia"/>
        </w:rPr>
        <w:t>关于演示文稿制作，可通过完成工作总结演示文稿等案例，讲解在新建幻灯片中输入文本、使用文本框、复制移动幻灯片、编辑文本、</w:t>
      </w:r>
      <w:proofErr w:type="gramStart"/>
      <w:r>
        <w:rPr>
          <w:rFonts w:hint="eastAsia"/>
        </w:rPr>
        <w:t>删除占</w:t>
      </w:r>
      <w:proofErr w:type="gramEnd"/>
      <w:r>
        <w:rPr>
          <w:rFonts w:hint="eastAsia"/>
        </w:rPr>
        <w:t>位符等操作，对幻灯片中文本格式的设置，以及艺术字、图形图片、形状、表格、媒体文件的使用等内容组织教学。</w:t>
      </w:r>
    </w:p>
    <w:p w:rsidR="00D01835" w:rsidRDefault="00102472">
      <w:pPr>
        <w:widowControl w:val="0"/>
        <w:ind w:firstLine="640"/>
      </w:pPr>
      <w:r>
        <w:rPr>
          <w:rFonts w:hint="eastAsia"/>
        </w:rPr>
        <w:t>关于演示文稿动画设计，可通过实际案例进行切换动画和对象动画的教学，分析、演示并使学生动手实践幻灯片切换的效果、持续时间、使用范围、换片方式、自动换片时间等；通过对案例中对象动画的分析和演示，使学生完成标题、文本动画及其他各</w:t>
      </w:r>
      <w:proofErr w:type="gramStart"/>
      <w:r>
        <w:rPr>
          <w:rFonts w:hint="eastAsia"/>
        </w:rPr>
        <w:t>类对象</w:t>
      </w:r>
      <w:proofErr w:type="gramEnd"/>
      <w:r>
        <w:rPr>
          <w:rFonts w:hint="eastAsia"/>
        </w:rPr>
        <w:t>进入、强调、退出、路径等动画效果的设计。</w:t>
      </w:r>
    </w:p>
    <w:p w:rsidR="00D01835" w:rsidRDefault="00102472">
      <w:pPr>
        <w:widowControl w:val="0"/>
        <w:ind w:firstLine="640"/>
      </w:pPr>
      <w:r>
        <w:rPr>
          <w:rFonts w:hint="eastAsia"/>
        </w:rPr>
        <w:t>关于演示文稿母</w:t>
      </w:r>
      <w:r>
        <w:rPr>
          <w:rFonts w:hint="eastAsia"/>
        </w:rPr>
        <w:t>版制作和使用，可通过实际案例，对演示文稿母版视图、在母版中插入对象、设置母版格式、插入页眉和页脚等内容进行讲解，使学生理解母版和模板的不同，并学会讲义母版、备注母板的设置及使用方法。</w:t>
      </w:r>
    </w:p>
    <w:p w:rsidR="00D01835" w:rsidRDefault="00102472">
      <w:pPr>
        <w:widowControl w:val="0"/>
        <w:ind w:firstLine="640"/>
      </w:pPr>
      <w:r>
        <w:rPr>
          <w:rFonts w:hint="eastAsia"/>
        </w:rPr>
        <w:lastRenderedPageBreak/>
        <w:t>关于演示文稿放映和导出，可通过在演示文稿中引用各类实际案例，分析、演示并使学生动手实践创建超链接及动作按钮、幻灯片放映、墨迹注释、排练计时、打印演示文稿、打包演示文稿等。</w:t>
      </w:r>
    </w:p>
    <w:p w:rsidR="00D01835" w:rsidRDefault="00102472">
      <w:pPr>
        <w:widowControl w:val="0"/>
        <w:ind w:firstLine="640"/>
      </w:pPr>
      <w:r>
        <w:rPr>
          <w:rFonts w:hint="eastAsia"/>
        </w:rPr>
        <w:t>4.</w:t>
      </w:r>
      <w:r>
        <w:rPr>
          <w:rFonts w:hint="eastAsia"/>
        </w:rPr>
        <w:t>信息检索</w:t>
      </w:r>
    </w:p>
    <w:p w:rsidR="00D01835" w:rsidRDefault="00102472">
      <w:pPr>
        <w:widowControl w:val="0"/>
        <w:ind w:firstLine="640"/>
      </w:pPr>
      <w:r>
        <w:rPr>
          <w:rFonts w:hint="eastAsia"/>
        </w:rPr>
        <w:t>信息检索是人们进行信息查询和获取的主要方式，是查找信息的方法和手段。掌握网络信息的高效检索方法，是现代信息社会对高素质技术技能人才的基本要求。</w:t>
      </w:r>
      <w:proofErr w:type="gramStart"/>
      <w:r>
        <w:rPr>
          <w:rFonts w:hint="eastAsia"/>
        </w:rPr>
        <w:t>本主题</w:t>
      </w:r>
      <w:proofErr w:type="gramEnd"/>
      <w:r>
        <w:rPr>
          <w:rFonts w:hint="eastAsia"/>
        </w:rPr>
        <w:t>包含信息检索基础知识、搜索引擎使用技巧、专用平台信息检索等内容。</w:t>
      </w:r>
    </w:p>
    <w:p w:rsidR="00D01835" w:rsidRDefault="00102472">
      <w:pPr>
        <w:widowControl w:val="0"/>
        <w:ind w:firstLine="640"/>
      </w:pPr>
      <w:r>
        <w:rPr>
          <w:rFonts w:hint="eastAsia"/>
        </w:rPr>
        <w:t>【内容要求】</w:t>
      </w:r>
    </w:p>
    <w:p w:rsidR="00D01835" w:rsidRDefault="00102472">
      <w:pPr>
        <w:widowControl w:val="0"/>
        <w:ind w:firstLine="640"/>
      </w:pPr>
      <w:r>
        <w:rPr>
          <w:rFonts w:hint="eastAsia"/>
        </w:rPr>
        <w:t>（</w:t>
      </w:r>
      <w:r>
        <w:rPr>
          <w:rFonts w:hint="eastAsia"/>
        </w:rPr>
        <w:t>1</w:t>
      </w:r>
      <w:r>
        <w:rPr>
          <w:rFonts w:hint="eastAsia"/>
        </w:rPr>
        <w:t>）理解信息检索的基本概念，了解信息检索的基本流程；</w:t>
      </w:r>
    </w:p>
    <w:p w:rsidR="00D01835" w:rsidRDefault="00102472">
      <w:pPr>
        <w:widowControl w:val="0"/>
        <w:ind w:firstLine="640"/>
      </w:pPr>
      <w:r>
        <w:rPr>
          <w:rFonts w:hint="eastAsia"/>
        </w:rPr>
        <w:t>（</w:t>
      </w:r>
      <w:r>
        <w:rPr>
          <w:rFonts w:hint="eastAsia"/>
        </w:rPr>
        <w:t>2</w:t>
      </w:r>
      <w:r>
        <w:rPr>
          <w:rFonts w:hint="eastAsia"/>
        </w:rPr>
        <w:t>）掌握常用搜索引擎的自定义搜索方法，掌握布尔逻辑检索、</w:t>
      </w:r>
      <w:proofErr w:type="gramStart"/>
      <w:r>
        <w:rPr>
          <w:rFonts w:hint="eastAsia"/>
        </w:rPr>
        <w:t>截词检索</w:t>
      </w:r>
      <w:proofErr w:type="gramEnd"/>
      <w:r>
        <w:rPr>
          <w:rFonts w:hint="eastAsia"/>
        </w:rPr>
        <w:t>、位置检索、限制检索等检索方法；</w:t>
      </w:r>
    </w:p>
    <w:p w:rsidR="00D01835" w:rsidRDefault="00102472">
      <w:pPr>
        <w:widowControl w:val="0"/>
        <w:ind w:firstLine="640"/>
      </w:pPr>
      <w:r>
        <w:rPr>
          <w:rFonts w:hint="eastAsia"/>
        </w:rPr>
        <w:t>（</w:t>
      </w:r>
      <w:r>
        <w:rPr>
          <w:rFonts w:hint="eastAsia"/>
        </w:rPr>
        <w:t>3</w:t>
      </w:r>
      <w:r>
        <w:rPr>
          <w:rFonts w:hint="eastAsia"/>
        </w:rPr>
        <w:t>）掌握通过网页、社交媒体等不同信息平台进行信息检索的方法；</w:t>
      </w:r>
    </w:p>
    <w:p w:rsidR="00D01835" w:rsidRDefault="00102472">
      <w:pPr>
        <w:widowControl w:val="0"/>
        <w:ind w:firstLine="640"/>
      </w:pPr>
      <w:r>
        <w:rPr>
          <w:rFonts w:hint="eastAsia"/>
        </w:rPr>
        <w:t>（</w:t>
      </w:r>
      <w:r>
        <w:rPr>
          <w:rFonts w:hint="eastAsia"/>
        </w:rPr>
        <w:t>4</w:t>
      </w:r>
      <w:r>
        <w:rPr>
          <w:rFonts w:hint="eastAsia"/>
        </w:rPr>
        <w:t>）掌握通过期刊、论文、专利、商标、数字信息资源平台等专用平台进行信息检索的方法。</w:t>
      </w:r>
    </w:p>
    <w:p w:rsidR="00D01835" w:rsidRDefault="00102472">
      <w:pPr>
        <w:widowControl w:val="0"/>
        <w:ind w:firstLine="640"/>
      </w:pPr>
      <w:r>
        <w:rPr>
          <w:rFonts w:hint="eastAsia"/>
        </w:rPr>
        <w:t>【教学提示】</w:t>
      </w:r>
    </w:p>
    <w:p w:rsidR="00D01835" w:rsidRDefault="00102472">
      <w:pPr>
        <w:widowControl w:val="0"/>
        <w:ind w:firstLine="640"/>
      </w:pPr>
      <w:r>
        <w:rPr>
          <w:rFonts w:hint="eastAsia"/>
        </w:rPr>
        <w:t>关于信息检索基础知识，可采用知识讲解等形式，让学生理解信息是按一定的方式进行加工、整理、组织并存储起</w:t>
      </w:r>
      <w:r>
        <w:rPr>
          <w:rFonts w:hint="eastAsia"/>
        </w:rPr>
        <w:lastRenderedPageBreak/>
        <w:t>来的，信息检索则是人们根据特定的需要将相关信息准确地查找出来的过程。</w:t>
      </w:r>
    </w:p>
    <w:p w:rsidR="00D01835" w:rsidRDefault="00102472">
      <w:pPr>
        <w:widowControl w:val="0"/>
        <w:ind w:firstLine="640"/>
      </w:pPr>
      <w:r>
        <w:rPr>
          <w:rFonts w:hint="eastAsia"/>
        </w:rPr>
        <w:t>关于搜索引擎使用技巧，可通过多个案例，将搜索引擎中常用的信息检索技术穿插其中，促进学生对不同检索技术的理解与应用。</w:t>
      </w:r>
    </w:p>
    <w:p w:rsidR="00D01835" w:rsidRDefault="00102472">
      <w:pPr>
        <w:widowControl w:val="0"/>
        <w:ind w:firstLine="640"/>
      </w:pPr>
      <w:r>
        <w:rPr>
          <w:rFonts w:hint="eastAsia"/>
        </w:rPr>
        <w:t>关于专用平台信息检索，可以以期刊、论文、专利、商标、数字信息资源平台等专用平台为例，分析、演示并使学生动手实践垂直细分领域专用平台的检索操作。</w:t>
      </w:r>
    </w:p>
    <w:p w:rsidR="00D01835" w:rsidRDefault="00102472">
      <w:pPr>
        <w:widowControl w:val="0"/>
        <w:ind w:firstLine="640"/>
      </w:pPr>
      <w:r>
        <w:rPr>
          <w:rFonts w:hint="eastAsia"/>
        </w:rPr>
        <w:t>5.</w:t>
      </w:r>
      <w:r>
        <w:rPr>
          <w:rFonts w:hint="eastAsia"/>
        </w:rPr>
        <w:t>新一代信息技术概述</w:t>
      </w:r>
    </w:p>
    <w:p w:rsidR="00D01835" w:rsidRDefault="00102472">
      <w:pPr>
        <w:widowControl w:val="0"/>
        <w:ind w:firstLine="640"/>
      </w:pPr>
      <w:r>
        <w:rPr>
          <w:rFonts w:hint="eastAsia"/>
        </w:rPr>
        <w:t>新一代信息技术是以人工智能、量子信息、移动通信、物联网、区</w:t>
      </w:r>
      <w:r>
        <w:rPr>
          <w:rFonts w:hint="eastAsia"/>
        </w:rPr>
        <w:t>块链等为代表的新兴技术。它既是信息技术的纵向升级，也是信息技术之间及其与相关产业的横向融合。</w:t>
      </w:r>
      <w:proofErr w:type="gramStart"/>
      <w:r>
        <w:rPr>
          <w:rFonts w:hint="eastAsia"/>
        </w:rPr>
        <w:t>本主题</w:t>
      </w:r>
      <w:proofErr w:type="gramEnd"/>
      <w:r>
        <w:rPr>
          <w:rFonts w:hint="eastAsia"/>
        </w:rPr>
        <w:t>包含新一代信息技术的基本概念、技术特点、典型应用、技术融合等内容。</w:t>
      </w:r>
    </w:p>
    <w:p w:rsidR="00D01835" w:rsidRDefault="00102472">
      <w:pPr>
        <w:widowControl w:val="0"/>
        <w:ind w:firstLine="640"/>
      </w:pPr>
      <w:r>
        <w:rPr>
          <w:rFonts w:hint="eastAsia"/>
        </w:rPr>
        <w:t>【内容要求】</w:t>
      </w:r>
    </w:p>
    <w:p w:rsidR="00D01835" w:rsidRDefault="00102472">
      <w:pPr>
        <w:widowControl w:val="0"/>
        <w:ind w:firstLine="640"/>
      </w:pPr>
      <w:r>
        <w:rPr>
          <w:rFonts w:hint="eastAsia"/>
        </w:rPr>
        <w:t>（</w:t>
      </w:r>
      <w:r>
        <w:rPr>
          <w:rFonts w:hint="eastAsia"/>
        </w:rPr>
        <w:t>1</w:t>
      </w:r>
      <w:r>
        <w:rPr>
          <w:rFonts w:hint="eastAsia"/>
        </w:rPr>
        <w:t>）理解新一代信息技术及其主要代表技术的基本概念；</w:t>
      </w:r>
    </w:p>
    <w:p w:rsidR="00D01835" w:rsidRDefault="00102472">
      <w:pPr>
        <w:widowControl w:val="0"/>
        <w:ind w:firstLine="640"/>
      </w:pPr>
      <w:r>
        <w:rPr>
          <w:rFonts w:hint="eastAsia"/>
        </w:rPr>
        <w:t>（</w:t>
      </w:r>
      <w:r>
        <w:rPr>
          <w:rFonts w:hint="eastAsia"/>
        </w:rPr>
        <w:t>2</w:t>
      </w:r>
      <w:r>
        <w:rPr>
          <w:rFonts w:hint="eastAsia"/>
        </w:rPr>
        <w:t>）了解新一代信息技术各主要代表技术的技术特点；</w:t>
      </w:r>
    </w:p>
    <w:p w:rsidR="00D01835" w:rsidRDefault="00102472">
      <w:pPr>
        <w:widowControl w:val="0"/>
        <w:ind w:firstLine="640"/>
      </w:pPr>
      <w:r>
        <w:rPr>
          <w:rFonts w:hint="eastAsia"/>
        </w:rPr>
        <w:t>（</w:t>
      </w:r>
      <w:r>
        <w:rPr>
          <w:rFonts w:hint="eastAsia"/>
        </w:rPr>
        <w:t>3</w:t>
      </w:r>
      <w:r>
        <w:rPr>
          <w:rFonts w:hint="eastAsia"/>
        </w:rPr>
        <w:t>）了解新一代信息技术各主要代表技术的典型应用；</w:t>
      </w:r>
    </w:p>
    <w:p w:rsidR="00D01835" w:rsidRDefault="00102472">
      <w:pPr>
        <w:widowControl w:val="0"/>
        <w:ind w:firstLine="640"/>
      </w:pPr>
      <w:r>
        <w:rPr>
          <w:rFonts w:hint="eastAsia"/>
        </w:rPr>
        <w:t>（</w:t>
      </w:r>
      <w:r>
        <w:rPr>
          <w:rFonts w:hint="eastAsia"/>
        </w:rPr>
        <w:t>4</w:t>
      </w:r>
      <w:r>
        <w:rPr>
          <w:rFonts w:hint="eastAsia"/>
        </w:rPr>
        <w:t>）了解新一代信息技术与制造业等产业的融合发展方式。</w:t>
      </w:r>
    </w:p>
    <w:p w:rsidR="00D01835" w:rsidRDefault="00102472">
      <w:pPr>
        <w:widowControl w:val="0"/>
        <w:ind w:firstLine="640"/>
      </w:pPr>
      <w:r>
        <w:rPr>
          <w:rFonts w:hint="eastAsia"/>
        </w:rPr>
        <w:t>【教学提示】</w:t>
      </w:r>
    </w:p>
    <w:p w:rsidR="00D01835" w:rsidRDefault="00102472">
      <w:pPr>
        <w:widowControl w:val="0"/>
        <w:ind w:firstLine="640"/>
      </w:pPr>
      <w:r>
        <w:rPr>
          <w:rFonts w:hint="eastAsia"/>
        </w:rPr>
        <w:lastRenderedPageBreak/>
        <w:t>关于新一代信息技术的基本概念，可采用知识讲解、小组讨论等形式，配合图片、视频等教学资源，使学生理解新一代</w:t>
      </w:r>
      <w:r>
        <w:rPr>
          <w:rFonts w:hint="eastAsia"/>
        </w:rPr>
        <w:t>信息技术及主要代表技术的概念、产生原因和发展历程。</w:t>
      </w:r>
    </w:p>
    <w:p w:rsidR="00D01835" w:rsidRDefault="00102472">
      <w:pPr>
        <w:widowControl w:val="0"/>
        <w:ind w:firstLine="640"/>
      </w:pPr>
      <w:r>
        <w:rPr>
          <w:rFonts w:hint="eastAsia"/>
        </w:rPr>
        <w:t>关于新一代信息技术的技术特点和典型应用，应按不同技术领域分别进行专题介绍。可采用知识讲解、案例教学等形式，配合图片、视频等教学资源，使学生了解各主要代表技术的核心技术特点和产业应用领域。</w:t>
      </w:r>
    </w:p>
    <w:p w:rsidR="00D01835" w:rsidRDefault="00102472">
      <w:pPr>
        <w:widowControl w:val="0"/>
        <w:ind w:firstLine="640"/>
      </w:pPr>
      <w:r>
        <w:rPr>
          <w:rFonts w:hint="eastAsia"/>
        </w:rPr>
        <w:t>关于新一代信息技术与其他产业融合，可选取新一代信息技术不同技术领域与制造业等产业相互融合的案例进行教学，配合图片、视频等教学资源，使学生了解新一代信息技术对其他产业和人们日常生活的影响。</w:t>
      </w:r>
    </w:p>
    <w:p w:rsidR="00D01835" w:rsidRDefault="00102472">
      <w:pPr>
        <w:widowControl w:val="0"/>
        <w:ind w:firstLine="640"/>
      </w:pPr>
      <w:r>
        <w:rPr>
          <w:rFonts w:hint="eastAsia"/>
        </w:rPr>
        <w:t>6.</w:t>
      </w:r>
      <w:r>
        <w:rPr>
          <w:rFonts w:hint="eastAsia"/>
        </w:rPr>
        <w:t>信息素养与社会责任</w:t>
      </w:r>
    </w:p>
    <w:p w:rsidR="00D01835" w:rsidRDefault="00102472">
      <w:pPr>
        <w:widowControl w:val="0"/>
        <w:ind w:firstLine="640"/>
      </w:pPr>
      <w:r>
        <w:rPr>
          <w:rFonts w:hint="eastAsia"/>
        </w:rPr>
        <w:t>信息素养与社会责任是指在信息技术领域，通过对信息行业相关知识的了解，内化形成的职业素养和行为自律能力。信息素养与社会责任对个人在各自行业内的发展起着重要作用。</w:t>
      </w:r>
      <w:proofErr w:type="gramStart"/>
      <w:r>
        <w:rPr>
          <w:rFonts w:hint="eastAsia"/>
        </w:rPr>
        <w:t>本主题</w:t>
      </w:r>
      <w:proofErr w:type="gramEnd"/>
      <w:r>
        <w:rPr>
          <w:rFonts w:hint="eastAsia"/>
        </w:rPr>
        <w:t>包含信息素养、信息技术发展史、信息伦理与职业行为自律等内容。</w:t>
      </w:r>
    </w:p>
    <w:p w:rsidR="00D01835" w:rsidRDefault="00102472">
      <w:pPr>
        <w:widowControl w:val="0"/>
        <w:ind w:firstLine="640"/>
      </w:pPr>
      <w:r>
        <w:rPr>
          <w:rFonts w:hint="eastAsia"/>
        </w:rPr>
        <w:t>【内容要求】</w:t>
      </w:r>
    </w:p>
    <w:p w:rsidR="00D01835" w:rsidRDefault="00102472">
      <w:pPr>
        <w:widowControl w:val="0"/>
        <w:ind w:firstLine="640"/>
      </w:pPr>
      <w:r>
        <w:rPr>
          <w:rFonts w:hint="eastAsia"/>
        </w:rPr>
        <w:t>（</w:t>
      </w:r>
      <w:r>
        <w:rPr>
          <w:rFonts w:hint="eastAsia"/>
        </w:rPr>
        <w:t>1</w:t>
      </w:r>
      <w:r>
        <w:rPr>
          <w:rFonts w:hint="eastAsia"/>
        </w:rPr>
        <w:t>）了解信息素养的基本概念及主要要素；</w:t>
      </w:r>
    </w:p>
    <w:p w:rsidR="00D01835" w:rsidRDefault="00102472">
      <w:pPr>
        <w:widowControl w:val="0"/>
        <w:ind w:firstLine="640"/>
      </w:pPr>
      <w:r>
        <w:rPr>
          <w:rFonts w:hint="eastAsia"/>
        </w:rPr>
        <w:t>（</w:t>
      </w:r>
      <w:r>
        <w:rPr>
          <w:rFonts w:hint="eastAsia"/>
        </w:rPr>
        <w:t>2</w:t>
      </w:r>
      <w:r>
        <w:rPr>
          <w:rFonts w:hint="eastAsia"/>
        </w:rPr>
        <w:t>）了解信息技术发展史及知名企业的兴衰变化过程，树立正确的职业理念；</w:t>
      </w:r>
    </w:p>
    <w:p w:rsidR="00D01835" w:rsidRDefault="00102472">
      <w:pPr>
        <w:widowControl w:val="0"/>
        <w:ind w:firstLine="640"/>
      </w:pPr>
      <w:r>
        <w:rPr>
          <w:rFonts w:hint="eastAsia"/>
        </w:rPr>
        <w:t>（</w:t>
      </w:r>
      <w:r>
        <w:rPr>
          <w:rFonts w:hint="eastAsia"/>
        </w:rPr>
        <w:t>3</w:t>
      </w:r>
      <w:r>
        <w:rPr>
          <w:rFonts w:hint="eastAsia"/>
        </w:rPr>
        <w:t>）了解信息安全及自主可控的要求；</w:t>
      </w:r>
    </w:p>
    <w:p w:rsidR="00D01835" w:rsidRDefault="00102472">
      <w:pPr>
        <w:widowControl w:val="0"/>
        <w:ind w:firstLine="640"/>
      </w:pPr>
      <w:r>
        <w:rPr>
          <w:rFonts w:hint="eastAsia"/>
        </w:rPr>
        <w:lastRenderedPageBreak/>
        <w:t>（</w:t>
      </w:r>
      <w:r>
        <w:rPr>
          <w:rFonts w:hint="eastAsia"/>
        </w:rPr>
        <w:t>4</w:t>
      </w:r>
      <w:r>
        <w:rPr>
          <w:rFonts w:hint="eastAsia"/>
        </w:rPr>
        <w:t>）掌握信息伦理知识并能有效辨别虚假信息，了解相关法律法规与职业行为自律的要求；</w:t>
      </w:r>
    </w:p>
    <w:p w:rsidR="00D01835" w:rsidRDefault="00102472">
      <w:pPr>
        <w:widowControl w:val="0"/>
        <w:ind w:firstLine="640"/>
      </w:pPr>
      <w:r>
        <w:rPr>
          <w:rFonts w:hint="eastAsia"/>
        </w:rPr>
        <w:t>（</w:t>
      </w:r>
      <w:r>
        <w:rPr>
          <w:rFonts w:hint="eastAsia"/>
        </w:rPr>
        <w:t>5</w:t>
      </w:r>
      <w:r>
        <w:rPr>
          <w:rFonts w:hint="eastAsia"/>
        </w:rPr>
        <w:t>）了解个人在不同行业内发展的共性</w:t>
      </w:r>
      <w:r>
        <w:rPr>
          <w:rFonts w:hint="eastAsia"/>
        </w:rPr>
        <w:t>途径和工作方法。</w:t>
      </w:r>
    </w:p>
    <w:p w:rsidR="00D01835" w:rsidRDefault="00102472">
      <w:pPr>
        <w:widowControl w:val="0"/>
        <w:ind w:firstLine="640"/>
      </w:pPr>
      <w:r>
        <w:rPr>
          <w:rFonts w:hint="eastAsia"/>
        </w:rPr>
        <w:t>【教学提示】</w:t>
      </w:r>
    </w:p>
    <w:p w:rsidR="00D01835" w:rsidRDefault="00102472">
      <w:pPr>
        <w:widowControl w:val="0"/>
        <w:ind w:firstLine="640"/>
      </w:pPr>
      <w:r>
        <w:rPr>
          <w:rFonts w:hint="eastAsia"/>
        </w:rPr>
        <w:t>关于信息素养，可采用知识讲解、小组讨论等形式，配合图片、视频等教学资源，使学生了解信息素养的基本概念及主要要素。</w:t>
      </w:r>
    </w:p>
    <w:p w:rsidR="00D01835" w:rsidRDefault="00102472">
      <w:pPr>
        <w:widowControl w:val="0"/>
        <w:ind w:firstLine="640"/>
      </w:pPr>
      <w:r>
        <w:rPr>
          <w:rFonts w:hint="eastAsia"/>
        </w:rPr>
        <w:t>关于信息技术发展史，可选择介绍知名创新型信息技术企业的初创和成功发展历程，以及后期衰退原因，展示信息技术的发展和品牌培育脉络，使学生树立正确的职业理念。</w:t>
      </w:r>
    </w:p>
    <w:p w:rsidR="00D01835" w:rsidRDefault="00102472">
      <w:pPr>
        <w:widowControl w:val="0"/>
        <w:ind w:firstLine="640"/>
      </w:pPr>
      <w:r>
        <w:rPr>
          <w:rFonts w:hint="eastAsia"/>
        </w:rPr>
        <w:t>关于信息伦理与职业行为自律，可通过案例介绍，从坚守健康的生活情趣、培养良好的职业态度、秉承端正的职业操守、维护核心的商业利益、规避产生个人不良记录等方面展开，使学生了解相关法律法规、信息伦理与职业行为自律的要求，</w:t>
      </w:r>
      <w:r>
        <w:rPr>
          <w:rFonts w:hint="eastAsia"/>
        </w:rPr>
        <w:t>从而明晰不同行业内职业发展的共性策略、途径和方法。</w:t>
      </w:r>
    </w:p>
    <w:p w:rsidR="00D01835" w:rsidRDefault="00102472">
      <w:pPr>
        <w:widowControl w:val="0"/>
        <w:ind w:firstLine="640"/>
      </w:pPr>
      <w:r>
        <w:rPr>
          <w:rFonts w:hint="eastAsia"/>
        </w:rPr>
        <w:t>（二）拓展模块</w:t>
      </w:r>
    </w:p>
    <w:p w:rsidR="00D01835" w:rsidRDefault="00102472">
      <w:pPr>
        <w:widowControl w:val="0"/>
        <w:ind w:firstLine="640"/>
      </w:pPr>
      <w:r>
        <w:rPr>
          <w:rFonts w:hint="eastAsia"/>
        </w:rPr>
        <w:t>1.</w:t>
      </w:r>
      <w:r>
        <w:rPr>
          <w:rFonts w:hint="eastAsia"/>
        </w:rPr>
        <w:t>信息安全</w:t>
      </w:r>
    </w:p>
    <w:p w:rsidR="00D01835" w:rsidRDefault="00102472">
      <w:pPr>
        <w:widowControl w:val="0"/>
        <w:ind w:firstLine="640"/>
      </w:pPr>
      <w:r>
        <w:rPr>
          <w:rFonts w:hint="eastAsia"/>
        </w:rPr>
        <w:t>信息安全是指信息产生、制作、传播、收集、处理、选取等信息使用过程中的信息资源安全。建立信息安全意识，了解信息安全相关技术，掌握常用的信息安全应用，是现代</w:t>
      </w:r>
      <w:r>
        <w:rPr>
          <w:rFonts w:hint="eastAsia"/>
        </w:rPr>
        <w:lastRenderedPageBreak/>
        <w:t>信息社会对高素质技术技能人才的基本要求。</w:t>
      </w:r>
      <w:proofErr w:type="gramStart"/>
      <w:r>
        <w:rPr>
          <w:rFonts w:hint="eastAsia"/>
        </w:rPr>
        <w:t>本主题</w:t>
      </w:r>
      <w:proofErr w:type="gramEnd"/>
      <w:r>
        <w:rPr>
          <w:rFonts w:hint="eastAsia"/>
        </w:rPr>
        <w:t>包含信息安全意识、信息安全技术、信息安全应用等内容。</w:t>
      </w:r>
    </w:p>
    <w:p w:rsidR="00D01835" w:rsidRDefault="00102472">
      <w:pPr>
        <w:widowControl w:val="0"/>
        <w:ind w:firstLine="640"/>
      </w:pPr>
      <w:r>
        <w:rPr>
          <w:rFonts w:hint="eastAsia"/>
        </w:rPr>
        <w:t>【内容要求】</w:t>
      </w:r>
    </w:p>
    <w:p w:rsidR="00D01835" w:rsidRDefault="00102472">
      <w:pPr>
        <w:widowControl w:val="0"/>
        <w:ind w:firstLine="640"/>
      </w:pPr>
      <w:r>
        <w:rPr>
          <w:rFonts w:hint="eastAsia"/>
        </w:rPr>
        <w:t>（</w:t>
      </w:r>
      <w:r>
        <w:rPr>
          <w:rFonts w:hint="eastAsia"/>
        </w:rPr>
        <w:t>1</w:t>
      </w:r>
      <w:r>
        <w:rPr>
          <w:rFonts w:hint="eastAsia"/>
        </w:rPr>
        <w:t>）建立信息安全意识，能识别常见的网络欺诈行为；</w:t>
      </w:r>
    </w:p>
    <w:p w:rsidR="00D01835" w:rsidRDefault="00102472">
      <w:pPr>
        <w:widowControl w:val="0"/>
        <w:ind w:firstLine="640"/>
      </w:pPr>
      <w:r>
        <w:rPr>
          <w:rFonts w:hint="eastAsia"/>
        </w:rPr>
        <w:t>（</w:t>
      </w:r>
      <w:r>
        <w:rPr>
          <w:rFonts w:hint="eastAsia"/>
        </w:rPr>
        <w:t>2</w:t>
      </w:r>
      <w:r>
        <w:rPr>
          <w:rFonts w:hint="eastAsia"/>
        </w:rPr>
        <w:t>）了解信息安全的基本概念，包括信息安全基本要素、网络安全等级保护等内容；</w:t>
      </w:r>
    </w:p>
    <w:p w:rsidR="00D01835" w:rsidRDefault="00102472">
      <w:pPr>
        <w:widowControl w:val="0"/>
        <w:ind w:firstLine="640"/>
      </w:pPr>
      <w:r>
        <w:rPr>
          <w:rFonts w:hint="eastAsia"/>
        </w:rPr>
        <w:t>（</w:t>
      </w:r>
      <w:r>
        <w:rPr>
          <w:rFonts w:hint="eastAsia"/>
        </w:rPr>
        <w:t>3</w:t>
      </w:r>
      <w:r>
        <w:rPr>
          <w:rFonts w:hint="eastAsia"/>
        </w:rPr>
        <w:t>）了解信息安全相关技术，了解信</w:t>
      </w:r>
      <w:r>
        <w:rPr>
          <w:rFonts w:hint="eastAsia"/>
        </w:rPr>
        <w:t>息安全面临的常见威胁和常用的安全防御技术；</w:t>
      </w:r>
    </w:p>
    <w:p w:rsidR="00D01835" w:rsidRDefault="00102472">
      <w:pPr>
        <w:widowControl w:val="0"/>
        <w:ind w:firstLine="640"/>
      </w:pPr>
      <w:r>
        <w:rPr>
          <w:rFonts w:hint="eastAsia"/>
        </w:rPr>
        <w:t>（</w:t>
      </w:r>
      <w:r>
        <w:rPr>
          <w:rFonts w:hint="eastAsia"/>
        </w:rPr>
        <w:t>4</w:t>
      </w:r>
      <w:r>
        <w:rPr>
          <w:rFonts w:hint="eastAsia"/>
        </w:rPr>
        <w:t>）了解常用网络安全设备的功能和部署方式；</w:t>
      </w:r>
    </w:p>
    <w:p w:rsidR="00D01835" w:rsidRDefault="00102472">
      <w:pPr>
        <w:widowControl w:val="0"/>
        <w:ind w:firstLine="640"/>
      </w:pPr>
      <w:r>
        <w:rPr>
          <w:rFonts w:hint="eastAsia"/>
        </w:rPr>
        <w:t>（</w:t>
      </w:r>
      <w:r>
        <w:rPr>
          <w:rFonts w:hint="eastAsia"/>
        </w:rPr>
        <w:t>5</w:t>
      </w:r>
      <w:r>
        <w:rPr>
          <w:rFonts w:hint="eastAsia"/>
        </w:rPr>
        <w:t>）了解网络信息安全保障的一般思路；</w:t>
      </w:r>
    </w:p>
    <w:p w:rsidR="00D01835" w:rsidRDefault="00102472">
      <w:pPr>
        <w:widowControl w:val="0"/>
        <w:ind w:firstLine="640"/>
      </w:pPr>
      <w:r>
        <w:rPr>
          <w:rFonts w:hint="eastAsia"/>
        </w:rPr>
        <w:t>（</w:t>
      </w:r>
      <w:r>
        <w:rPr>
          <w:rFonts w:hint="eastAsia"/>
        </w:rPr>
        <w:t>6</w:t>
      </w:r>
      <w:r>
        <w:rPr>
          <w:rFonts w:hint="eastAsia"/>
        </w:rPr>
        <w:t>）掌握利用系统安全中心配置防火墙的方法；</w:t>
      </w:r>
    </w:p>
    <w:p w:rsidR="00D01835" w:rsidRDefault="00102472">
      <w:pPr>
        <w:widowControl w:val="0"/>
        <w:ind w:firstLine="640"/>
      </w:pPr>
      <w:r>
        <w:rPr>
          <w:rFonts w:hint="eastAsia"/>
        </w:rPr>
        <w:t>（</w:t>
      </w:r>
      <w:r>
        <w:rPr>
          <w:rFonts w:hint="eastAsia"/>
        </w:rPr>
        <w:t>7</w:t>
      </w:r>
      <w:r>
        <w:rPr>
          <w:rFonts w:hint="eastAsia"/>
        </w:rPr>
        <w:t>）掌握利用系统安全中心配置病毒防护的方法；</w:t>
      </w:r>
    </w:p>
    <w:p w:rsidR="00D01835" w:rsidRDefault="00102472">
      <w:pPr>
        <w:widowControl w:val="0"/>
        <w:ind w:firstLine="640"/>
      </w:pPr>
      <w:r>
        <w:rPr>
          <w:rFonts w:hint="eastAsia"/>
        </w:rPr>
        <w:t>（</w:t>
      </w:r>
      <w:r>
        <w:rPr>
          <w:rFonts w:hint="eastAsia"/>
        </w:rPr>
        <w:t>8</w:t>
      </w:r>
      <w:r>
        <w:rPr>
          <w:rFonts w:hint="eastAsia"/>
        </w:rPr>
        <w:t>）掌握常用的第三方信息安全工具的使用方法，并能解决常见的安全问题。</w:t>
      </w:r>
    </w:p>
    <w:p w:rsidR="00D01835" w:rsidRDefault="00102472">
      <w:pPr>
        <w:widowControl w:val="0"/>
        <w:ind w:firstLine="640"/>
      </w:pPr>
      <w:r>
        <w:rPr>
          <w:rFonts w:hint="eastAsia"/>
        </w:rPr>
        <w:t>【教学提示】</w:t>
      </w:r>
    </w:p>
    <w:p w:rsidR="00D01835" w:rsidRDefault="00102472">
      <w:pPr>
        <w:widowControl w:val="0"/>
        <w:ind w:firstLine="640"/>
      </w:pPr>
      <w:r>
        <w:rPr>
          <w:rFonts w:hint="eastAsia"/>
        </w:rPr>
        <w:t>关于信息安全意识，可采用知识讲解、案例教学、小组讨论等形式，配合图片、视频等教学资源，使学生具备较强的信息安全意识和防护能力，能识别常见的网络欺诈行为，能有效维护信息活动中个人、他人的合法权益和公共信息</w:t>
      </w:r>
      <w:r>
        <w:rPr>
          <w:rFonts w:hint="eastAsia"/>
        </w:rPr>
        <w:t>安全。</w:t>
      </w:r>
    </w:p>
    <w:p w:rsidR="00D01835" w:rsidRDefault="00102472">
      <w:pPr>
        <w:widowControl w:val="0"/>
        <w:ind w:firstLine="640"/>
      </w:pPr>
      <w:r>
        <w:rPr>
          <w:rFonts w:hint="eastAsia"/>
        </w:rPr>
        <w:t>关于信息安全技术，可采用知识讲解、案例教学等形式，配合图片、视频等教学资源，使学生对信息安全基本要素、</w:t>
      </w:r>
      <w:r>
        <w:rPr>
          <w:rFonts w:hint="eastAsia"/>
        </w:rPr>
        <w:lastRenderedPageBreak/>
        <w:t>网络安全等级保护等内容有准确的认识，并了解计算机病毒、木马、拒绝服务攻击、网络非法入侵等信息安全常见威胁以及对应的安全防御措施。</w:t>
      </w:r>
    </w:p>
    <w:p w:rsidR="00D01835" w:rsidRDefault="00102472">
      <w:pPr>
        <w:widowControl w:val="0"/>
        <w:ind w:firstLine="640"/>
      </w:pPr>
      <w:r>
        <w:rPr>
          <w:rFonts w:hint="eastAsia"/>
        </w:rPr>
        <w:t>关于信息安全应用，可采用知识讲解、案例教学、项目实践等形式，通过引入网络安全案例和操作系统安全案例，使学生了解常用信息安全设备的功能，掌握系统安全中心的常用功能，包括防火墙管理和病毒防护等；可选择常用的第三方信息安全工具，通过模拟并解决常见的安全问题，拓展学生技能。</w:t>
      </w:r>
    </w:p>
    <w:p w:rsidR="00D01835" w:rsidRDefault="00102472">
      <w:pPr>
        <w:widowControl w:val="0"/>
        <w:ind w:firstLine="640"/>
      </w:pPr>
      <w:r>
        <w:rPr>
          <w:rFonts w:hint="eastAsia"/>
        </w:rPr>
        <w:t>2.</w:t>
      </w:r>
      <w:r>
        <w:rPr>
          <w:rFonts w:hint="eastAsia"/>
        </w:rPr>
        <w:t>项目管理</w:t>
      </w:r>
    </w:p>
    <w:p w:rsidR="00D01835" w:rsidRDefault="00102472">
      <w:pPr>
        <w:widowControl w:val="0"/>
        <w:ind w:firstLine="640"/>
      </w:pPr>
      <w:r>
        <w:rPr>
          <w:rFonts w:hint="eastAsia"/>
        </w:rPr>
        <w:t>项目管理是指项目管理者在有限的资源约束下，运用系统理论、观点和方法，对项目涉及的全部工作进行有效管理，即从项目的投资决策开始到项目结束的全过程进行计划、组织、指挥、协调、控制和评价，以实现项目的目标。项目管理作为一种通用技术已应用于各行各业，获得了广泛的认可。</w:t>
      </w:r>
      <w:proofErr w:type="gramStart"/>
      <w:r>
        <w:rPr>
          <w:rFonts w:hint="eastAsia"/>
        </w:rPr>
        <w:t>本主题</w:t>
      </w:r>
      <w:proofErr w:type="gramEnd"/>
      <w:r>
        <w:rPr>
          <w:rFonts w:hint="eastAsia"/>
        </w:rPr>
        <w:t>包含项目管理基础知识和项目管理工具应用等内容。</w:t>
      </w:r>
    </w:p>
    <w:p w:rsidR="00D01835" w:rsidRDefault="00102472">
      <w:pPr>
        <w:widowControl w:val="0"/>
        <w:ind w:firstLine="640"/>
      </w:pPr>
      <w:r>
        <w:rPr>
          <w:rFonts w:hint="eastAsia"/>
        </w:rPr>
        <w:t>【内容要求】</w:t>
      </w:r>
    </w:p>
    <w:p w:rsidR="00D01835" w:rsidRDefault="00102472">
      <w:pPr>
        <w:widowControl w:val="0"/>
        <w:ind w:firstLine="640"/>
      </w:pPr>
      <w:r>
        <w:rPr>
          <w:rFonts w:hint="eastAsia"/>
        </w:rPr>
        <w:t>（</w:t>
      </w:r>
      <w:r>
        <w:rPr>
          <w:rFonts w:hint="eastAsia"/>
        </w:rPr>
        <w:t>1</w:t>
      </w:r>
      <w:r>
        <w:rPr>
          <w:rFonts w:hint="eastAsia"/>
        </w:rPr>
        <w:t>）理解项目管理的基本概念，了解项目范围管理，了解项目管理的四个阶段和五个过程；</w:t>
      </w:r>
    </w:p>
    <w:p w:rsidR="00D01835" w:rsidRDefault="00102472">
      <w:pPr>
        <w:widowControl w:val="0"/>
        <w:ind w:firstLine="640"/>
      </w:pPr>
      <w:r>
        <w:rPr>
          <w:rFonts w:hint="eastAsia"/>
        </w:rPr>
        <w:t>（</w:t>
      </w:r>
      <w:r>
        <w:rPr>
          <w:rFonts w:hint="eastAsia"/>
        </w:rPr>
        <w:t>2</w:t>
      </w:r>
      <w:r>
        <w:rPr>
          <w:rFonts w:hint="eastAsia"/>
        </w:rPr>
        <w:t>）理解信息技术及项目管理工具在现代项目管理中的重要作用；</w:t>
      </w:r>
    </w:p>
    <w:p w:rsidR="00D01835" w:rsidRDefault="00102472">
      <w:pPr>
        <w:widowControl w:val="0"/>
        <w:ind w:firstLine="640"/>
      </w:pPr>
      <w:r>
        <w:rPr>
          <w:rFonts w:hint="eastAsia"/>
        </w:rPr>
        <w:t>（</w:t>
      </w:r>
      <w:r>
        <w:rPr>
          <w:rFonts w:hint="eastAsia"/>
        </w:rPr>
        <w:t>3</w:t>
      </w:r>
      <w:r>
        <w:rPr>
          <w:rFonts w:hint="eastAsia"/>
        </w:rPr>
        <w:t>）了解项目管理相关工</w:t>
      </w:r>
      <w:r>
        <w:rPr>
          <w:rFonts w:hint="eastAsia"/>
        </w:rPr>
        <w:t>具的功能及使用流程，能通</w:t>
      </w:r>
      <w:r>
        <w:rPr>
          <w:rFonts w:hint="eastAsia"/>
        </w:rPr>
        <w:lastRenderedPageBreak/>
        <w:t>过项目管理工具创建和管理项目及任务；</w:t>
      </w:r>
    </w:p>
    <w:p w:rsidR="00D01835" w:rsidRDefault="00102472">
      <w:pPr>
        <w:widowControl w:val="0"/>
        <w:ind w:firstLine="640"/>
      </w:pPr>
      <w:r>
        <w:rPr>
          <w:rFonts w:hint="eastAsia"/>
        </w:rPr>
        <w:t>（</w:t>
      </w:r>
      <w:r>
        <w:rPr>
          <w:rFonts w:hint="eastAsia"/>
        </w:rPr>
        <w:t>4</w:t>
      </w:r>
      <w:r>
        <w:rPr>
          <w:rFonts w:hint="eastAsia"/>
        </w:rPr>
        <w:t>）掌握项目工作分解结构的编制方法，能利用项目管理工具对项目进行工作分解和进度计划编制；</w:t>
      </w:r>
    </w:p>
    <w:p w:rsidR="00D01835" w:rsidRDefault="00102472">
      <w:pPr>
        <w:widowControl w:val="0"/>
        <w:ind w:firstLine="640"/>
      </w:pPr>
      <w:r>
        <w:rPr>
          <w:rFonts w:hint="eastAsia"/>
        </w:rPr>
        <w:t>（</w:t>
      </w:r>
      <w:r>
        <w:rPr>
          <w:rFonts w:hint="eastAsia"/>
        </w:rPr>
        <w:t>5</w:t>
      </w:r>
      <w:r>
        <w:rPr>
          <w:rFonts w:hint="eastAsia"/>
        </w:rPr>
        <w:t>）了解项目管理中各项资源的约束条件，能利用项目管理工具进行资源平衡，优化进度计划；</w:t>
      </w:r>
    </w:p>
    <w:p w:rsidR="00D01835" w:rsidRDefault="00102472">
      <w:pPr>
        <w:widowControl w:val="0"/>
        <w:ind w:firstLine="640"/>
      </w:pPr>
      <w:r>
        <w:rPr>
          <w:rFonts w:hint="eastAsia"/>
        </w:rPr>
        <w:t>（</w:t>
      </w:r>
      <w:r>
        <w:rPr>
          <w:rFonts w:hint="eastAsia"/>
        </w:rPr>
        <w:t>6</w:t>
      </w:r>
      <w:r>
        <w:rPr>
          <w:rFonts w:hint="eastAsia"/>
        </w:rPr>
        <w:t>）了解项目质量监控，掌握项目管理工具在项目质量监控中的应用；</w:t>
      </w:r>
    </w:p>
    <w:p w:rsidR="00D01835" w:rsidRDefault="00102472">
      <w:pPr>
        <w:widowControl w:val="0"/>
        <w:ind w:firstLine="640"/>
      </w:pPr>
      <w:r>
        <w:rPr>
          <w:rFonts w:hint="eastAsia"/>
        </w:rPr>
        <w:t>（</w:t>
      </w:r>
      <w:r>
        <w:rPr>
          <w:rFonts w:hint="eastAsia"/>
        </w:rPr>
        <w:t>7</w:t>
      </w:r>
      <w:r>
        <w:rPr>
          <w:rFonts w:hint="eastAsia"/>
        </w:rPr>
        <w:t>）了解项目风险控制，掌握项目管理工具在项目风险控制中的应用。</w:t>
      </w:r>
    </w:p>
    <w:p w:rsidR="00D01835" w:rsidRDefault="00102472">
      <w:pPr>
        <w:widowControl w:val="0"/>
        <w:ind w:firstLine="640"/>
      </w:pPr>
      <w:r>
        <w:rPr>
          <w:rFonts w:hint="eastAsia"/>
        </w:rPr>
        <w:t>【教学提示】</w:t>
      </w:r>
    </w:p>
    <w:p w:rsidR="00D01835" w:rsidRDefault="00102472">
      <w:pPr>
        <w:widowControl w:val="0"/>
        <w:ind w:firstLine="640"/>
      </w:pPr>
      <w:proofErr w:type="gramStart"/>
      <w:r>
        <w:rPr>
          <w:rFonts w:hint="eastAsia"/>
        </w:rPr>
        <w:t>本主题</w:t>
      </w:r>
      <w:proofErr w:type="gramEnd"/>
      <w:r>
        <w:rPr>
          <w:rFonts w:hint="eastAsia"/>
        </w:rPr>
        <w:t>的教学建议将知识讲解、小组讨论、案例教学、项目实践相结合，同时借助图片、视频等教学资源丰富教学内容。</w:t>
      </w:r>
    </w:p>
    <w:p w:rsidR="00D01835" w:rsidRDefault="00102472">
      <w:pPr>
        <w:widowControl w:val="0"/>
        <w:ind w:firstLine="640"/>
      </w:pPr>
      <w:r>
        <w:rPr>
          <w:rFonts w:hint="eastAsia"/>
        </w:rPr>
        <w:t>关于项目管理基础知识，可通过引入日常生活、学习和工作中的案例，采用知识讲解等形式，配合图片、视频等教学资源，加深学生对项目管理的认识，理解项目管理工具在现代管理中的作用。</w:t>
      </w:r>
    </w:p>
    <w:p w:rsidR="00D01835" w:rsidRDefault="00102472">
      <w:pPr>
        <w:widowControl w:val="0"/>
        <w:ind w:firstLine="640"/>
      </w:pPr>
      <w:r>
        <w:rPr>
          <w:rFonts w:hint="eastAsia"/>
        </w:rPr>
        <w:t>关于项目管理工具应用，可通过案例教学、多元互动等方式，紧密结合项目管理工具，配合图片、视频等教学资源，完成项目管理工具基本功能的教学。可采用小组讨论方式完成项目各个阶段分析（工作分解结构编制、资源约束和成本管理、进度计划、跟踪控制等），并使学生利用项目管理工</w:t>
      </w:r>
      <w:r>
        <w:rPr>
          <w:rFonts w:hint="eastAsia"/>
        </w:rPr>
        <w:lastRenderedPageBreak/>
        <w:t>具完成项目结构分解、项目资源平衡、成本管理、进度优化、质量监控等操作。</w:t>
      </w:r>
    </w:p>
    <w:p w:rsidR="00D01835" w:rsidRDefault="00102472">
      <w:pPr>
        <w:widowControl w:val="0"/>
        <w:ind w:firstLine="640"/>
      </w:pPr>
      <w:r>
        <w:rPr>
          <w:rFonts w:hint="eastAsia"/>
        </w:rPr>
        <w:t>3.</w:t>
      </w:r>
      <w:r>
        <w:rPr>
          <w:rFonts w:hint="eastAsia"/>
        </w:rPr>
        <w:t>机器人</w:t>
      </w:r>
      <w:r>
        <w:rPr>
          <w:rFonts w:hint="eastAsia"/>
        </w:rPr>
        <w:t>流程自动化</w:t>
      </w:r>
    </w:p>
    <w:p w:rsidR="00D01835" w:rsidRDefault="00102472">
      <w:pPr>
        <w:widowControl w:val="0"/>
        <w:ind w:firstLine="640"/>
      </w:pPr>
      <w:r>
        <w:rPr>
          <w:rFonts w:hint="eastAsia"/>
        </w:rPr>
        <w:t>机器人流程自动化是以软件机器人和人工智能为基础，通过模仿用户手动操作的过程，让软件机器人自动执行大量重复的、基于规则的任务，将手动操作自动化的技术。如在企业的业务流程中，纸质文件录入、证件票据验证、从电子邮件和文档中提取数据、跨系统数据迁移、企业</w:t>
      </w:r>
      <w:r>
        <w:rPr>
          <w:rFonts w:hint="eastAsia"/>
        </w:rPr>
        <w:t>IT</w:t>
      </w:r>
      <w:r>
        <w:rPr>
          <w:rFonts w:hint="eastAsia"/>
        </w:rPr>
        <w:t>应用自动操作等工作，可通过机器人流程自动化技术准确、快速地完成，减少人工错误、提高效率并大幅降低运营成本。</w:t>
      </w:r>
      <w:proofErr w:type="gramStart"/>
      <w:r>
        <w:rPr>
          <w:rFonts w:hint="eastAsia"/>
        </w:rPr>
        <w:t>本主题</w:t>
      </w:r>
      <w:proofErr w:type="gramEnd"/>
      <w:r>
        <w:rPr>
          <w:rFonts w:hint="eastAsia"/>
        </w:rPr>
        <w:t>包含机器人流程自动化基础知识、技术框架和功能、工具应用、软件机器人的创建和实施等内容。</w:t>
      </w:r>
    </w:p>
    <w:p w:rsidR="00D01835" w:rsidRDefault="00102472">
      <w:pPr>
        <w:widowControl w:val="0"/>
        <w:ind w:firstLine="640"/>
      </w:pPr>
      <w:r>
        <w:rPr>
          <w:rFonts w:hint="eastAsia"/>
        </w:rPr>
        <w:t>【内容要求】</w:t>
      </w:r>
    </w:p>
    <w:p w:rsidR="00D01835" w:rsidRDefault="00102472">
      <w:pPr>
        <w:widowControl w:val="0"/>
        <w:ind w:firstLine="640"/>
      </w:pPr>
      <w:r>
        <w:rPr>
          <w:rFonts w:hint="eastAsia"/>
        </w:rPr>
        <w:t>（</w:t>
      </w:r>
      <w:r>
        <w:rPr>
          <w:rFonts w:hint="eastAsia"/>
        </w:rPr>
        <w:t>1</w:t>
      </w:r>
      <w:r>
        <w:rPr>
          <w:rFonts w:hint="eastAsia"/>
        </w:rPr>
        <w:t>）理解机器人流程自动化的基本概念</w:t>
      </w:r>
      <w:r>
        <w:rPr>
          <w:rFonts w:hint="eastAsia"/>
        </w:rPr>
        <w:t>，了解机器人流程自动化的发展历程和主流工具；</w:t>
      </w:r>
    </w:p>
    <w:p w:rsidR="00D01835" w:rsidRDefault="00102472">
      <w:pPr>
        <w:widowControl w:val="0"/>
        <w:ind w:firstLine="640"/>
      </w:pPr>
      <w:r>
        <w:rPr>
          <w:rFonts w:hint="eastAsia"/>
        </w:rPr>
        <w:t>（</w:t>
      </w:r>
      <w:r>
        <w:rPr>
          <w:rFonts w:hint="eastAsia"/>
        </w:rPr>
        <w:t>2</w:t>
      </w:r>
      <w:r>
        <w:rPr>
          <w:rFonts w:hint="eastAsia"/>
        </w:rPr>
        <w:t>）了解机器人流程自动化的技术框架、功能及部署模式等；</w:t>
      </w:r>
    </w:p>
    <w:p w:rsidR="00D01835" w:rsidRDefault="00102472">
      <w:pPr>
        <w:widowControl w:val="0"/>
        <w:ind w:firstLine="640"/>
      </w:pPr>
      <w:r>
        <w:rPr>
          <w:rFonts w:hint="eastAsia"/>
        </w:rPr>
        <w:t>（</w:t>
      </w:r>
      <w:r>
        <w:rPr>
          <w:rFonts w:hint="eastAsia"/>
        </w:rPr>
        <w:t>3</w:t>
      </w:r>
      <w:r>
        <w:rPr>
          <w:rFonts w:hint="eastAsia"/>
        </w:rPr>
        <w:t>）熟悉机器人流程自动化工具的使用过程；</w:t>
      </w:r>
    </w:p>
    <w:p w:rsidR="00D01835" w:rsidRDefault="00102472">
      <w:pPr>
        <w:widowControl w:val="0"/>
        <w:ind w:firstLine="640"/>
      </w:pPr>
      <w:r>
        <w:rPr>
          <w:rFonts w:hint="eastAsia"/>
        </w:rPr>
        <w:t>（</w:t>
      </w:r>
      <w:r>
        <w:rPr>
          <w:rFonts w:hint="eastAsia"/>
        </w:rPr>
        <w:t>4</w:t>
      </w:r>
      <w:r>
        <w:rPr>
          <w:rFonts w:hint="eastAsia"/>
        </w:rPr>
        <w:t>）掌握在机器人流程自动化工具中录制和播放、流程控制、数据操作、控件操控、部署和维护等操作；</w:t>
      </w:r>
    </w:p>
    <w:p w:rsidR="00D01835" w:rsidRDefault="00102472">
      <w:pPr>
        <w:widowControl w:val="0"/>
        <w:ind w:firstLine="640"/>
      </w:pPr>
      <w:r>
        <w:rPr>
          <w:rFonts w:hint="eastAsia"/>
        </w:rPr>
        <w:t>（</w:t>
      </w:r>
      <w:r>
        <w:rPr>
          <w:rFonts w:hint="eastAsia"/>
        </w:rPr>
        <w:t>5</w:t>
      </w:r>
      <w:r>
        <w:rPr>
          <w:rFonts w:hint="eastAsia"/>
        </w:rPr>
        <w:t>）掌握简单的软件机器人的创建，实施自动化任务。</w:t>
      </w:r>
    </w:p>
    <w:p w:rsidR="00D01835" w:rsidRDefault="00102472">
      <w:pPr>
        <w:widowControl w:val="0"/>
        <w:ind w:firstLine="640"/>
      </w:pPr>
      <w:r>
        <w:rPr>
          <w:rFonts w:hint="eastAsia"/>
        </w:rPr>
        <w:t>【教学提示】</w:t>
      </w:r>
    </w:p>
    <w:p w:rsidR="00D01835" w:rsidRDefault="00102472">
      <w:pPr>
        <w:widowControl w:val="0"/>
        <w:ind w:firstLine="640"/>
      </w:pPr>
      <w:proofErr w:type="gramStart"/>
      <w:r>
        <w:rPr>
          <w:rFonts w:hint="eastAsia"/>
        </w:rPr>
        <w:lastRenderedPageBreak/>
        <w:t>本主题</w:t>
      </w:r>
      <w:proofErr w:type="gramEnd"/>
      <w:r>
        <w:rPr>
          <w:rFonts w:hint="eastAsia"/>
        </w:rPr>
        <w:t>的教学建议将知识讲解、小组讨论、案例教学、项目实践相结合，同时借助图片、视频等教学资源丰富教学内容。</w:t>
      </w:r>
    </w:p>
    <w:p w:rsidR="00D01835" w:rsidRDefault="00102472">
      <w:pPr>
        <w:widowControl w:val="0"/>
        <w:ind w:firstLine="640"/>
      </w:pPr>
      <w:r>
        <w:rPr>
          <w:rFonts w:hint="eastAsia"/>
        </w:rPr>
        <w:t>关于机器人流程自动化基础知识，可通过引入日常生活、学习和工作中的案例，采用讲解等形式，配合图片</w:t>
      </w:r>
      <w:r>
        <w:rPr>
          <w:rFonts w:hint="eastAsia"/>
        </w:rPr>
        <w:t>、视频等教学资源，使学生对信息化时代互联网、大数据、人工智能等技术对工作带来的变革有直观认识，加深对机器人流程自动化的基本概念、发展历程的理解和对主流工具的认知。</w:t>
      </w:r>
    </w:p>
    <w:p w:rsidR="00D01835" w:rsidRDefault="00102472">
      <w:pPr>
        <w:widowControl w:val="0"/>
        <w:ind w:firstLine="640"/>
      </w:pPr>
      <w:r>
        <w:rPr>
          <w:rFonts w:hint="eastAsia"/>
        </w:rPr>
        <w:t>关于机器人流程自动化技术框架和功能，可采用知识讲解等形式，配合图片、视频等教学资源，让学生对机器人流程自动化整体框架有初步的认知。</w:t>
      </w:r>
    </w:p>
    <w:p w:rsidR="00D01835" w:rsidRDefault="00102472">
      <w:pPr>
        <w:widowControl w:val="0"/>
        <w:ind w:firstLine="640"/>
      </w:pPr>
      <w:r>
        <w:rPr>
          <w:rFonts w:hint="eastAsia"/>
        </w:rPr>
        <w:t>关于机器人流程自动化工具应用，可通过综合项目案例，分析、演示并使学生动手实践录制和播放、流程控制、数据操作、控件操控、部署和维护等，使学生掌握一款主流机器人流程自动化工具的简单应用。</w:t>
      </w:r>
    </w:p>
    <w:p w:rsidR="00D01835" w:rsidRDefault="00102472">
      <w:pPr>
        <w:widowControl w:val="0"/>
        <w:ind w:firstLine="640"/>
      </w:pPr>
      <w:r>
        <w:rPr>
          <w:rFonts w:hint="eastAsia"/>
        </w:rPr>
        <w:t>关于软件机器人的创建和实施，可通</w:t>
      </w:r>
      <w:r>
        <w:rPr>
          <w:rFonts w:hint="eastAsia"/>
        </w:rPr>
        <w:t>过引入日常生活、学习和工作中需要解决的实际问题，引导学生动手实践，使学生能使用相关工具创建所需的软件机器人并实施自动化任务。</w:t>
      </w:r>
    </w:p>
    <w:p w:rsidR="00D01835" w:rsidRDefault="00102472">
      <w:pPr>
        <w:widowControl w:val="0"/>
        <w:ind w:firstLine="640"/>
      </w:pPr>
      <w:r>
        <w:rPr>
          <w:rFonts w:hint="eastAsia"/>
        </w:rPr>
        <w:t>4.</w:t>
      </w:r>
      <w:r>
        <w:rPr>
          <w:rFonts w:hint="eastAsia"/>
        </w:rPr>
        <w:t>程序设计基础</w:t>
      </w:r>
    </w:p>
    <w:p w:rsidR="00D01835" w:rsidRDefault="00102472">
      <w:pPr>
        <w:widowControl w:val="0"/>
        <w:ind w:firstLine="640"/>
      </w:pPr>
      <w:r>
        <w:rPr>
          <w:rFonts w:hint="eastAsia"/>
        </w:rPr>
        <w:t>程序设计是设计和构建可执行的程序以完成特定计算结果的过程，是软件构造活动的重要组成部分，一般包含分</w:t>
      </w:r>
      <w:r>
        <w:rPr>
          <w:rFonts w:hint="eastAsia"/>
        </w:rPr>
        <w:lastRenderedPageBreak/>
        <w:t>析、设计、编码、调试、测试等阶段。熟悉和掌握程序设计的基础知识，是在现代信息社会中生存和发展的基本技能之一。</w:t>
      </w:r>
      <w:proofErr w:type="gramStart"/>
      <w:r>
        <w:rPr>
          <w:rFonts w:hint="eastAsia"/>
        </w:rPr>
        <w:t>本主题</w:t>
      </w:r>
      <w:proofErr w:type="gramEnd"/>
      <w:r>
        <w:rPr>
          <w:rFonts w:hint="eastAsia"/>
        </w:rPr>
        <w:t>包含程序设计基础知识、程序设计语言和工具、程序设计方法和实践等内容。</w:t>
      </w:r>
    </w:p>
    <w:p w:rsidR="00D01835" w:rsidRDefault="00102472">
      <w:pPr>
        <w:widowControl w:val="0"/>
        <w:ind w:firstLine="640"/>
      </w:pPr>
      <w:r>
        <w:rPr>
          <w:rFonts w:hint="eastAsia"/>
        </w:rPr>
        <w:t>【内容要求】</w:t>
      </w:r>
    </w:p>
    <w:p w:rsidR="00D01835" w:rsidRDefault="00102472">
      <w:pPr>
        <w:widowControl w:val="0"/>
        <w:ind w:firstLine="640"/>
      </w:pPr>
      <w:r>
        <w:rPr>
          <w:rFonts w:hint="eastAsia"/>
        </w:rPr>
        <w:t>（</w:t>
      </w:r>
      <w:r>
        <w:rPr>
          <w:rFonts w:hint="eastAsia"/>
        </w:rPr>
        <w:t>1</w:t>
      </w:r>
      <w:r>
        <w:rPr>
          <w:rFonts w:hint="eastAsia"/>
        </w:rPr>
        <w:t>）理解程序设计的基本概念；</w:t>
      </w:r>
    </w:p>
    <w:p w:rsidR="00D01835" w:rsidRDefault="00102472">
      <w:pPr>
        <w:widowControl w:val="0"/>
        <w:ind w:firstLine="640"/>
      </w:pPr>
      <w:r>
        <w:rPr>
          <w:rFonts w:hint="eastAsia"/>
        </w:rPr>
        <w:t>（</w:t>
      </w:r>
      <w:r>
        <w:rPr>
          <w:rFonts w:hint="eastAsia"/>
        </w:rPr>
        <w:t>2</w:t>
      </w:r>
      <w:r>
        <w:rPr>
          <w:rFonts w:hint="eastAsia"/>
        </w:rPr>
        <w:t>）了解程序设计的发展历程和未来趋势；</w:t>
      </w:r>
    </w:p>
    <w:p w:rsidR="00D01835" w:rsidRDefault="00102472">
      <w:pPr>
        <w:widowControl w:val="0"/>
        <w:ind w:firstLine="640"/>
      </w:pPr>
      <w:r>
        <w:rPr>
          <w:rFonts w:hint="eastAsia"/>
        </w:rPr>
        <w:t>（</w:t>
      </w:r>
      <w:r>
        <w:rPr>
          <w:rFonts w:hint="eastAsia"/>
        </w:rPr>
        <w:t>3</w:t>
      </w:r>
      <w:r>
        <w:rPr>
          <w:rFonts w:hint="eastAsia"/>
        </w:rPr>
        <w:t>）掌握典型程序设计的基本思路与流程；</w:t>
      </w:r>
    </w:p>
    <w:p w:rsidR="00D01835" w:rsidRDefault="00102472">
      <w:pPr>
        <w:widowControl w:val="0"/>
        <w:ind w:firstLine="640"/>
      </w:pPr>
      <w:r>
        <w:rPr>
          <w:rFonts w:hint="eastAsia"/>
        </w:rPr>
        <w:t>（</w:t>
      </w:r>
      <w:r>
        <w:rPr>
          <w:rFonts w:hint="eastAsia"/>
        </w:rPr>
        <w:t>4</w:t>
      </w:r>
      <w:r>
        <w:rPr>
          <w:rFonts w:hint="eastAsia"/>
        </w:rPr>
        <w:t>）了解主流程序设计语言的特点和适用场景；</w:t>
      </w:r>
    </w:p>
    <w:p w:rsidR="00D01835" w:rsidRDefault="00102472">
      <w:pPr>
        <w:widowControl w:val="0"/>
        <w:ind w:firstLine="640"/>
      </w:pPr>
      <w:r>
        <w:rPr>
          <w:rFonts w:hint="eastAsia"/>
        </w:rPr>
        <w:t>（</w:t>
      </w:r>
      <w:r>
        <w:rPr>
          <w:rFonts w:hint="eastAsia"/>
        </w:rPr>
        <w:t>5</w:t>
      </w:r>
      <w:r>
        <w:rPr>
          <w:rFonts w:hint="eastAsia"/>
        </w:rPr>
        <w:t>）掌握一种主流编程工具的安装、环境配置和基本使用方法；</w:t>
      </w:r>
    </w:p>
    <w:p w:rsidR="00D01835" w:rsidRDefault="00102472">
      <w:pPr>
        <w:widowControl w:val="0"/>
        <w:ind w:firstLine="640"/>
      </w:pPr>
      <w:r>
        <w:rPr>
          <w:rFonts w:hint="eastAsia"/>
        </w:rPr>
        <w:t>（</w:t>
      </w:r>
      <w:r>
        <w:rPr>
          <w:rFonts w:hint="eastAsia"/>
        </w:rPr>
        <w:t>6</w:t>
      </w:r>
      <w:r>
        <w:rPr>
          <w:rFonts w:hint="eastAsia"/>
        </w:rPr>
        <w:t>）掌握一种主流程序设计语言的基本语法、流程控制、数据类型、函数、模块、文件操作、异常处理等；</w:t>
      </w:r>
    </w:p>
    <w:p w:rsidR="00D01835" w:rsidRDefault="00102472">
      <w:pPr>
        <w:widowControl w:val="0"/>
        <w:ind w:firstLine="640"/>
      </w:pPr>
      <w:r>
        <w:rPr>
          <w:rFonts w:hint="eastAsia"/>
        </w:rPr>
        <w:t>（</w:t>
      </w:r>
      <w:r>
        <w:rPr>
          <w:rFonts w:hint="eastAsia"/>
        </w:rPr>
        <w:t>7</w:t>
      </w:r>
      <w:r>
        <w:rPr>
          <w:rFonts w:hint="eastAsia"/>
        </w:rPr>
        <w:t>）能完成简单程序的编写和调测任务，为相关领域应用开发提供支持。</w:t>
      </w:r>
    </w:p>
    <w:p w:rsidR="00D01835" w:rsidRDefault="00102472">
      <w:pPr>
        <w:widowControl w:val="0"/>
        <w:ind w:firstLine="640"/>
      </w:pPr>
      <w:r>
        <w:rPr>
          <w:rFonts w:hint="eastAsia"/>
        </w:rPr>
        <w:t>【教学提示】</w:t>
      </w:r>
    </w:p>
    <w:p w:rsidR="00D01835" w:rsidRDefault="00102472">
      <w:pPr>
        <w:widowControl w:val="0"/>
        <w:ind w:firstLine="640"/>
      </w:pPr>
      <w:r>
        <w:rPr>
          <w:rFonts w:hint="eastAsia"/>
        </w:rPr>
        <w:t>关于程序设计基础知识，可采用知识讲解、小组讨论等形式，配合图片、视频等教学资源，加深学生对程序设计的直观认识。内容可以以程序设计的发展历程为基础，分阶段阐述程序设计的特点，带领学生共</w:t>
      </w:r>
      <w:r>
        <w:rPr>
          <w:rFonts w:hint="eastAsia"/>
        </w:rPr>
        <w:t>同归纳和总结程序设计的概念，介绍程序设计的发展趋势，使学生基本理解程序设计的思想和价值。</w:t>
      </w:r>
    </w:p>
    <w:sectPr w:rsidR="00D01835">
      <w:headerReference w:type="even" r:id="rId7"/>
      <w:footerReference w:type="even" r:id="rId8"/>
      <w:headerReference w:type="firs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472" w:rsidRDefault="00102472">
      <w:pPr>
        <w:spacing w:line="240" w:lineRule="auto"/>
        <w:ind w:firstLine="640"/>
      </w:pPr>
      <w:r>
        <w:separator/>
      </w:r>
    </w:p>
  </w:endnote>
  <w:endnote w:type="continuationSeparator" w:id="0">
    <w:p w:rsidR="00102472" w:rsidRDefault="0010247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67" w:rsidRDefault="00CC1767" w:rsidP="00CC1767">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67" w:rsidRDefault="00CC1767" w:rsidP="00CC1767">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472" w:rsidRDefault="00102472">
      <w:pPr>
        <w:ind w:firstLine="640"/>
      </w:pPr>
      <w:r>
        <w:separator/>
      </w:r>
    </w:p>
  </w:footnote>
  <w:footnote w:type="continuationSeparator" w:id="0">
    <w:p w:rsidR="00102472" w:rsidRDefault="00102472">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67" w:rsidRDefault="00CC1767" w:rsidP="00CC1767">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67" w:rsidRDefault="00CC1767" w:rsidP="00CC1767">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ZGFhMzgyZmM1NzEzYTQ2YjMyYWNiZWJmNjEwZmQifQ=="/>
  </w:docVars>
  <w:rsids>
    <w:rsidRoot w:val="00220DED"/>
    <w:rsid w:val="00102472"/>
    <w:rsid w:val="00220DED"/>
    <w:rsid w:val="003124AB"/>
    <w:rsid w:val="00655965"/>
    <w:rsid w:val="009B0162"/>
    <w:rsid w:val="00CC1767"/>
    <w:rsid w:val="00D01835"/>
    <w:rsid w:val="00D826B6"/>
    <w:rsid w:val="00F434B7"/>
    <w:rsid w:val="1AAC4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 w:hAnsi="Times New Roman"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Chars="200" w:firstLine="200"/>
      <w:jc w:val="both"/>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unhideWhenUsed/>
    <w:rsid w:val="00CC1767"/>
    <w:pPr>
      <w:tabs>
        <w:tab w:val="center" w:pos="4153"/>
        <w:tab w:val="right" w:pos="8306"/>
      </w:tabs>
      <w:snapToGrid w:val="0"/>
    </w:pPr>
    <w:rPr>
      <w:sz w:val="18"/>
      <w:szCs w:val="24"/>
    </w:rPr>
  </w:style>
  <w:style w:type="paragraph" w:styleId="a4">
    <w:name w:val="header"/>
    <w:uiPriority w:val="99"/>
    <w:unhideWhenUsed/>
    <w:rsid w:val="00CC176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 w:hAnsi="Times New Roman"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Chars="200" w:firstLine="200"/>
      <w:jc w:val="both"/>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unhideWhenUsed/>
    <w:rsid w:val="00CC1767"/>
    <w:pPr>
      <w:tabs>
        <w:tab w:val="center" w:pos="4153"/>
        <w:tab w:val="right" w:pos="8306"/>
      </w:tabs>
      <w:snapToGrid w:val="0"/>
    </w:pPr>
    <w:rPr>
      <w:sz w:val="18"/>
      <w:szCs w:val="24"/>
    </w:rPr>
  </w:style>
  <w:style w:type="paragraph" w:styleId="a4">
    <w:name w:val="header"/>
    <w:uiPriority w:val="99"/>
    <w:unhideWhenUsed/>
    <w:rsid w:val="00CC176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1420</Words>
  <Characters>8095</Characters>
  <Application>Microsoft Office Word</Application>
  <DocSecurity>0</DocSecurity>
  <Lines>67</Lines>
  <Paragraphs>18</Paragraphs>
  <ScaleCrop>false</ScaleCrop>
  <Company>Microsoft</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2023-12-29T06:08:00Z</dcterms:created>
  <dcterms:modified xsi:type="dcterms:W3CDTF">2023-12-29T15:41:00Z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0F38385388654DFD92B15EC1EC753CFC_12</vt:lpwstr>
  </property>
</Properties>
</file>