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4DC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50" w:line="594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  <w:t>重庆现代制造职业学院</w:t>
      </w:r>
      <w:r>
        <w:rPr>
          <w:rFonts w:hint="eastAsia" w:ascii="方正小标宋_GBK" w:hAnsi="方正小标宋_GBK" w:eastAsia="方正小标宋_GBK" w:cs="方正小标宋_GBK"/>
          <w:sz w:val="40"/>
          <w:szCs w:val="40"/>
        </w:rPr>
        <w:t>教材审查会议情况表</w:t>
      </w:r>
    </w:p>
    <w:tbl>
      <w:tblPr>
        <w:tblStyle w:val="6"/>
        <w:tblpPr w:leftFromText="180" w:rightFromText="180" w:vertAnchor="page" w:horzAnchor="margin" w:tblpXSpec="center" w:tblpY="483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2"/>
        <w:gridCol w:w="1716"/>
        <w:gridCol w:w="5432"/>
      </w:tblGrid>
      <w:tr w14:paraId="06630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682" w:type="dxa"/>
            <w:vAlign w:val="center"/>
          </w:tcPr>
          <w:p w14:paraId="55D9438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会议时间</w:t>
            </w:r>
          </w:p>
        </w:tc>
        <w:tc>
          <w:tcPr>
            <w:tcW w:w="7148" w:type="dxa"/>
            <w:gridSpan w:val="2"/>
            <w:vAlign w:val="center"/>
          </w:tcPr>
          <w:p w14:paraId="2B080898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17B97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682" w:type="dxa"/>
            <w:vAlign w:val="center"/>
          </w:tcPr>
          <w:p w14:paraId="1A30E032">
            <w:pPr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会议地点</w:t>
            </w:r>
          </w:p>
        </w:tc>
        <w:tc>
          <w:tcPr>
            <w:tcW w:w="7148" w:type="dxa"/>
            <w:gridSpan w:val="2"/>
            <w:vAlign w:val="center"/>
          </w:tcPr>
          <w:p w14:paraId="30471D7D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7175A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1682" w:type="dxa"/>
            <w:vMerge w:val="restart"/>
            <w:vAlign w:val="center"/>
          </w:tcPr>
          <w:p w14:paraId="41A407D6">
            <w:pPr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审查教材</w:t>
            </w:r>
          </w:p>
          <w:p w14:paraId="123E55BD">
            <w:pPr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明细</w:t>
            </w:r>
          </w:p>
        </w:tc>
        <w:tc>
          <w:tcPr>
            <w:tcW w:w="1716" w:type="dxa"/>
            <w:vAlign w:val="center"/>
          </w:tcPr>
          <w:p w14:paraId="000A2005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教材总数量</w:t>
            </w:r>
          </w:p>
        </w:tc>
        <w:tc>
          <w:tcPr>
            <w:tcW w:w="5432" w:type="dxa"/>
            <w:vAlign w:val="center"/>
          </w:tcPr>
          <w:p w14:paraId="39228A6E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   本</w:t>
            </w:r>
          </w:p>
        </w:tc>
      </w:tr>
      <w:tr w14:paraId="22691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682" w:type="dxa"/>
            <w:vMerge w:val="continue"/>
            <w:vAlign w:val="center"/>
          </w:tcPr>
          <w:p w14:paraId="4E0198A6">
            <w:pPr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716" w:type="dxa"/>
            <w:vAlign w:val="center"/>
          </w:tcPr>
          <w:p w14:paraId="4382CAA5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通过</w:t>
            </w:r>
          </w:p>
        </w:tc>
        <w:tc>
          <w:tcPr>
            <w:tcW w:w="5432" w:type="dxa"/>
            <w:vAlign w:val="center"/>
          </w:tcPr>
          <w:p w14:paraId="041929D2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   本</w:t>
            </w:r>
          </w:p>
        </w:tc>
      </w:tr>
      <w:tr w14:paraId="3A5ED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682" w:type="dxa"/>
            <w:vMerge w:val="continue"/>
            <w:vAlign w:val="center"/>
          </w:tcPr>
          <w:p w14:paraId="7EFB689D">
            <w:pPr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716" w:type="dxa"/>
            <w:vAlign w:val="center"/>
          </w:tcPr>
          <w:p w14:paraId="586D529C">
            <w:pPr>
              <w:spacing w:line="400" w:lineRule="exact"/>
              <w:ind w:firstLine="280" w:firstLineChars="100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不通过</w:t>
            </w:r>
          </w:p>
        </w:tc>
        <w:tc>
          <w:tcPr>
            <w:tcW w:w="5432" w:type="dxa"/>
            <w:vAlign w:val="center"/>
          </w:tcPr>
          <w:p w14:paraId="0F16E7DC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   本</w:t>
            </w:r>
          </w:p>
        </w:tc>
      </w:tr>
      <w:tr w14:paraId="0C7C2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682" w:type="dxa"/>
            <w:vMerge w:val="continue"/>
            <w:vAlign w:val="center"/>
          </w:tcPr>
          <w:p w14:paraId="21388AB8">
            <w:pPr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716" w:type="dxa"/>
            <w:vAlign w:val="center"/>
          </w:tcPr>
          <w:p w14:paraId="011EB2AD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待定</w:t>
            </w:r>
          </w:p>
        </w:tc>
        <w:tc>
          <w:tcPr>
            <w:tcW w:w="5432" w:type="dxa"/>
            <w:vAlign w:val="center"/>
          </w:tcPr>
          <w:p w14:paraId="7FD44FA8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   本</w:t>
            </w:r>
          </w:p>
        </w:tc>
      </w:tr>
      <w:tr w14:paraId="10DA8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682" w:type="dxa"/>
            <w:vMerge w:val="restart"/>
            <w:vAlign w:val="center"/>
          </w:tcPr>
          <w:p w14:paraId="51E32FB6">
            <w:pPr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审查不通过</w:t>
            </w:r>
          </w:p>
          <w:p w14:paraId="47E65BD7">
            <w:pPr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情况说明</w:t>
            </w:r>
          </w:p>
        </w:tc>
        <w:tc>
          <w:tcPr>
            <w:tcW w:w="1716" w:type="dxa"/>
            <w:vAlign w:val="center"/>
          </w:tcPr>
          <w:p w14:paraId="18E75234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教材名称</w:t>
            </w:r>
          </w:p>
        </w:tc>
        <w:tc>
          <w:tcPr>
            <w:tcW w:w="5432" w:type="dxa"/>
            <w:vAlign w:val="center"/>
          </w:tcPr>
          <w:p w14:paraId="014FF153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不通过原因</w:t>
            </w:r>
          </w:p>
        </w:tc>
      </w:tr>
      <w:tr w14:paraId="18CCE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682" w:type="dxa"/>
            <w:vMerge w:val="continue"/>
            <w:vAlign w:val="center"/>
          </w:tcPr>
          <w:p w14:paraId="096B0AD5">
            <w:pPr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716" w:type="dxa"/>
            <w:vAlign w:val="center"/>
          </w:tcPr>
          <w:p w14:paraId="7DB12128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5432" w:type="dxa"/>
            <w:vAlign w:val="center"/>
          </w:tcPr>
          <w:p w14:paraId="20DFD333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1F028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682" w:type="dxa"/>
            <w:vMerge w:val="continue"/>
            <w:vAlign w:val="center"/>
          </w:tcPr>
          <w:p w14:paraId="3CF18487">
            <w:pPr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716" w:type="dxa"/>
            <w:vAlign w:val="center"/>
          </w:tcPr>
          <w:p w14:paraId="32A2070A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5432" w:type="dxa"/>
            <w:vAlign w:val="center"/>
          </w:tcPr>
          <w:p w14:paraId="4FEA657D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00ADC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682" w:type="dxa"/>
            <w:vMerge w:val="continue"/>
            <w:vAlign w:val="center"/>
          </w:tcPr>
          <w:p w14:paraId="2814640F">
            <w:pPr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716" w:type="dxa"/>
            <w:vAlign w:val="center"/>
          </w:tcPr>
          <w:p w14:paraId="7BD26BC9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…</w:t>
            </w:r>
          </w:p>
        </w:tc>
        <w:tc>
          <w:tcPr>
            <w:tcW w:w="5432" w:type="dxa"/>
            <w:vAlign w:val="center"/>
          </w:tcPr>
          <w:p w14:paraId="6301BB44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…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（可添加行数）</w:t>
            </w:r>
          </w:p>
        </w:tc>
      </w:tr>
      <w:tr w14:paraId="485D8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682" w:type="dxa"/>
            <w:vMerge w:val="restart"/>
            <w:vAlign w:val="center"/>
          </w:tcPr>
          <w:p w14:paraId="3DC84416">
            <w:pPr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审查待定</w:t>
            </w:r>
          </w:p>
          <w:p w14:paraId="4E2A2AC8">
            <w:pPr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情况说明</w:t>
            </w:r>
          </w:p>
        </w:tc>
        <w:tc>
          <w:tcPr>
            <w:tcW w:w="1716" w:type="dxa"/>
            <w:vAlign w:val="center"/>
          </w:tcPr>
          <w:p w14:paraId="4A4D2DD1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教材名称</w:t>
            </w:r>
          </w:p>
        </w:tc>
        <w:tc>
          <w:tcPr>
            <w:tcW w:w="5432" w:type="dxa"/>
            <w:vAlign w:val="center"/>
          </w:tcPr>
          <w:p w14:paraId="765BD7A4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待定原因</w:t>
            </w:r>
          </w:p>
        </w:tc>
      </w:tr>
      <w:tr w14:paraId="26B78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682" w:type="dxa"/>
            <w:vMerge w:val="continue"/>
            <w:vAlign w:val="center"/>
          </w:tcPr>
          <w:p w14:paraId="4AF82EEF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716" w:type="dxa"/>
            <w:vAlign w:val="center"/>
          </w:tcPr>
          <w:p w14:paraId="49AE48B1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5432" w:type="dxa"/>
            <w:vAlign w:val="center"/>
          </w:tcPr>
          <w:p w14:paraId="37C7BDEC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16CBA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682" w:type="dxa"/>
            <w:vMerge w:val="continue"/>
            <w:vAlign w:val="center"/>
          </w:tcPr>
          <w:p w14:paraId="441D11CF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716" w:type="dxa"/>
            <w:vAlign w:val="center"/>
          </w:tcPr>
          <w:p w14:paraId="428AEEED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5432" w:type="dxa"/>
            <w:vAlign w:val="center"/>
          </w:tcPr>
          <w:p w14:paraId="5355D11A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37D1C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682" w:type="dxa"/>
            <w:vMerge w:val="continue"/>
            <w:vAlign w:val="center"/>
          </w:tcPr>
          <w:p w14:paraId="6D7F6E32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716" w:type="dxa"/>
            <w:vAlign w:val="center"/>
          </w:tcPr>
          <w:p w14:paraId="7C999CA6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…</w:t>
            </w:r>
          </w:p>
        </w:tc>
        <w:tc>
          <w:tcPr>
            <w:tcW w:w="5432" w:type="dxa"/>
            <w:vAlign w:val="center"/>
          </w:tcPr>
          <w:p w14:paraId="1C949E82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…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（可添加行数）</w:t>
            </w:r>
          </w:p>
        </w:tc>
      </w:tr>
      <w:tr w14:paraId="057E5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9" w:hRule="atLeast"/>
          <w:jc w:val="center"/>
        </w:trPr>
        <w:tc>
          <w:tcPr>
            <w:tcW w:w="1682" w:type="dxa"/>
            <w:vAlign w:val="center"/>
          </w:tcPr>
          <w:p w14:paraId="78B0541F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单位教材工作小组成员签字</w:t>
            </w:r>
          </w:p>
        </w:tc>
        <w:tc>
          <w:tcPr>
            <w:tcW w:w="7148" w:type="dxa"/>
            <w:gridSpan w:val="2"/>
            <w:vAlign w:val="center"/>
          </w:tcPr>
          <w:p w14:paraId="0F318ACA">
            <w:pPr>
              <w:spacing w:line="4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（小组成员2/3以上签字方有效）</w:t>
            </w:r>
          </w:p>
        </w:tc>
      </w:tr>
    </w:tbl>
    <w:p w14:paraId="6C20544D">
      <w:pPr>
        <w:jc w:val="center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</w:t>
      </w:r>
      <w:r>
        <w:rPr>
          <w:rFonts w:hint="eastAsia" w:asciiTheme="minorEastAsia" w:hAnsiTheme="minorEastAsia" w:eastAsiaTheme="minorEastAsia"/>
          <w:sz w:val="28"/>
          <w:szCs w:val="28"/>
          <w:u w:val="single"/>
        </w:rPr>
        <w:t xml:space="preserve">        </w:t>
      </w:r>
      <w:r>
        <w:rPr>
          <w:rFonts w:hint="eastAsia" w:asciiTheme="minorEastAsia" w:hAnsiTheme="minorEastAsia" w:eastAsiaTheme="minorEastAsia"/>
          <w:sz w:val="28"/>
          <w:szCs w:val="28"/>
        </w:rPr>
        <w:t>学年 第</w:t>
      </w:r>
      <w:r>
        <w:rPr>
          <w:rFonts w:hint="eastAsia" w:asciiTheme="minorEastAsia" w:hAnsiTheme="minorEastAsia" w:eastAsiaTheme="minorEastAsia"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 w:eastAsiaTheme="minorEastAsia"/>
          <w:sz w:val="28"/>
          <w:szCs w:val="28"/>
        </w:rPr>
        <w:t>学期）</w:t>
      </w:r>
    </w:p>
    <w:p w14:paraId="3904E956"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单位名称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盖章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）</w:t>
      </w:r>
      <w:r>
        <w:rPr>
          <w:rFonts w:hint="eastAsia" w:asciiTheme="minorEastAsia" w:hAnsiTheme="minorEastAsia" w:eastAsiaTheme="minorEastAsia"/>
          <w:sz w:val="28"/>
          <w:szCs w:val="28"/>
        </w:rPr>
        <w:t>：</w:t>
      </w: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2098" w:right="1474" w:bottom="1985" w:left="1588" w:header="851" w:footer="1588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72D92C">
    <w:pPr>
      <w:pStyle w:val="2"/>
      <w:wordWrap w:val="0"/>
      <w:jc w:val="right"/>
      <w:rPr>
        <w:rFonts w:ascii="宋体" w:hAnsi="宋体" w:cs="宋体"/>
        <w:sz w:val="28"/>
        <w:szCs w:val="28"/>
      </w:rPr>
    </w:pPr>
    <w:r>
      <w:rPr>
        <w:rFonts w:hint="eastAsia" w:ascii="宋体" w:hAnsi="宋体" w:cs="宋体"/>
        <w:sz w:val="28"/>
        <w:szCs w:val="28"/>
      </w:rPr>
      <w:t xml:space="preserve">— </w:t>
    </w:r>
    <w:r>
      <w:rPr>
        <w:rFonts w:hint="eastAsia" w:ascii="宋体" w:hAnsi="宋体" w:cs="宋体"/>
        <w:sz w:val="28"/>
        <w:szCs w:val="28"/>
      </w:rPr>
      <w:fldChar w:fldCharType="begin"/>
    </w:r>
    <w:r>
      <w:rPr>
        <w:rFonts w:hint="eastAsia" w:ascii="宋体" w:hAnsi="宋体" w:cs="宋体"/>
        <w:sz w:val="28"/>
        <w:szCs w:val="28"/>
      </w:rPr>
      <w:instrText xml:space="preserve"> PAGE  \* MERGEFORMAT </w:instrText>
    </w:r>
    <w:r>
      <w:rPr>
        <w:rFonts w:hint="eastAsia" w:ascii="宋体" w:hAnsi="宋体" w:cs="宋体"/>
        <w:sz w:val="28"/>
        <w:szCs w:val="28"/>
      </w:rPr>
      <w:fldChar w:fldCharType="separate"/>
    </w:r>
    <w:r>
      <w:rPr>
        <w:rFonts w:ascii="宋体" w:hAnsi="宋体" w:cs="宋体"/>
        <w:sz w:val="28"/>
        <w:szCs w:val="28"/>
      </w:rPr>
      <w:t>1</w:t>
    </w:r>
    <w:r>
      <w:rPr>
        <w:rFonts w:hint="eastAsia" w:ascii="宋体" w:hAnsi="宋体" w:cs="宋体"/>
        <w:sz w:val="28"/>
        <w:szCs w:val="28"/>
      </w:rPr>
      <w:fldChar w:fldCharType="end"/>
    </w:r>
    <w:r>
      <w:rPr>
        <w:rFonts w:hint="eastAsia" w:ascii="宋体" w:hAnsi="宋体" w:cs="宋体"/>
        <w:sz w:val="28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F8DE22">
    <w:pPr>
      <w:pStyle w:val="2"/>
      <w:ind w:firstLine="280" w:firstLineChars="100"/>
    </w:pPr>
    <w:r>
      <w:rPr>
        <w:rFonts w:hint="eastAsia" w:ascii="宋体" w:hAnsi="宋体" w:cs="宋体"/>
        <w:sz w:val="28"/>
        <w:szCs w:val="28"/>
      </w:rPr>
      <w:t xml:space="preserve">— </w:t>
    </w:r>
    <w:r>
      <w:rPr>
        <w:rFonts w:hint="eastAsia" w:ascii="宋体" w:hAnsi="宋体" w:cs="宋体"/>
        <w:sz w:val="28"/>
        <w:szCs w:val="28"/>
      </w:rPr>
      <w:fldChar w:fldCharType="begin"/>
    </w:r>
    <w:r>
      <w:rPr>
        <w:rFonts w:hint="eastAsia" w:ascii="宋体" w:hAnsi="宋体" w:cs="宋体"/>
        <w:sz w:val="28"/>
        <w:szCs w:val="28"/>
      </w:rPr>
      <w:instrText xml:space="preserve"> PAGE  \* MERGEFORMAT </w:instrText>
    </w:r>
    <w:r>
      <w:rPr>
        <w:rFonts w:hint="eastAsia" w:ascii="宋体" w:hAnsi="宋体" w:cs="宋体"/>
        <w:sz w:val="28"/>
        <w:szCs w:val="28"/>
      </w:rPr>
      <w:fldChar w:fldCharType="separate"/>
    </w:r>
    <w:r>
      <w:rPr>
        <w:rFonts w:ascii="宋体" w:hAnsi="宋体" w:cs="宋体"/>
        <w:sz w:val="28"/>
        <w:szCs w:val="28"/>
      </w:rPr>
      <w:t>4</w:t>
    </w:r>
    <w:r>
      <w:rPr>
        <w:rFonts w:hint="eastAsia" w:ascii="宋体" w:hAnsi="宋体" w:cs="宋体"/>
        <w:sz w:val="28"/>
        <w:szCs w:val="28"/>
      </w:rPr>
      <w:fldChar w:fldCharType="end"/>
    </w:r>
    <w:r>
      <w:rPr>
        <w:rFonts w:hint="eastAsia" w:ascii="宋体" w:hAnsi="宋体" w:cs="宋体"/>
        <w:sz w:val="28"/>
        <w:szCs w:val="28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B545A"/>
    <w:rsid w:val="00025C4D"/>
    <w:rsid w:val="00031C82"/>
    <w:rsid w:val="0006012E"/>
    <w:rsid w:val="000A03AF"/>
    <w:rsid w:val="000C7BEA"/>
    <w:rsid w:val="000D753E"/>
    <w:rsid w:val="000F2140"/>
    <w:rsid w:val="000F4BFC"/>
    <w:rsid w:val="00102EFE"/>
    <w:rsid w:val="00106B03"/>
    <w:rsid w:val="00110748"/>
    <w:rsid w:val="001151AD"/>
    <w:rsid w:val="0012113A"/>
    <w:rsid w:val="00161F4D"/>
    <w:rsid w:val="00185A27"/>
    <w:rsid w:val="0019280B"/>
    <w:rsid w:val="0019618B"/>
    <w:rsid w:val="001B545A"/>
    <w:rsid w:val="001B65CE"/>
    <w:rsid w:val="001B680D"/>
    <w:rsid w:val="001C7735"/>
    <w:rsid w:val="001D0461"/>
    <w:rsid w:val="001E7290"/>
    <w:rsid w:val="002111E0"/>
    <w:rsid w:val="002219A5"/>
    <w:rsid w:val="00222256"/>
    <w:rsid w:val="00224A72"/>
    <w:rsid w:val="0023470D"/>
    <w:rsid w:val="00235F0A"/>
    <w:rsid w:val="00256A6C"/>
    <w:rsid w:val="00257A36"/>
    <w:rsid w:val="00264838"/>
    <w:rsid w:val="00264D90"/>
    <w:rsid w:val="00265380"/>
    <w:rsid w:val="002669B1"/>
    <w:rsid w:val="0029371A"/>
    <w:rsid w:val="00295371"/>
    <w:rsid w:val="002B373B"/>
    <w:rsid w:val="002B7053"/>
    <w:rsid w:val="002F5ACB"/>
    <w:rsid w:val="0030085A"/>
    <w:rsid w:val="00327A6B"/>
    <w:rsid w:val="00332D06"/>
    <w:rsid w:val="003447D8"/>
    <w:rsid w:val="0036200A"/>
    <w:rsid w:val="00366911"/>
    <w:rsid w:val="00370F4D"/>
    <w:rsid w:val="00383B2F"/>
    <w:rsid w:val="0039248C"/>
    <w:rsid w:val="00392AA4"/>
    <w:rsid w:val="003A44F6"/>
    <w:rsid w:val="003B41D5"/>
    <w:rsid w:val="003D38BD"/>
    <w:rsid w:val="004008AE"/>
    <w:rsid w:val="0040746C"/>
    <w:rsid w:val="00441A56"/>
    <w:rsid w:val="00444600"/>
    <w:rsid w:val="00444C4B"/>
    <w:rsid w:val="00461BCB"/>
    <w:rsid w:val="0046286F"/>
    <w:rsid w:val="00470260"/>
    <w:rsid w:val="00472550"/>
    <w:rsid w:val="004B1CCA"/>
    <w:rsid w:val="004B782E"/>
    <w:rsid w:val="004D289C"/>
    <w:rsid w:val="004D40AF"/>
    <w:rsid w:val="005235E3"/>
    <w:rsid w:val="00554213"/>
    <w:rsid w:val="00591058"/>
    <w:rsid w:val="00595E25"/>
    <w:rsid w:val="005D6AB3"/>
    <w:rsid w:val="005F557A"/>
    <w:rsid w:val="0060520A"/>
    <w:rsid w:val="00607177"/>
    <w:rsid w:val="00611088"/>
    <w:rsid w:val="00616617"/>
    <w:rsid w:val="00617A2F"/>
    <w:rsid w:val="00620A1E"/>
    <w:rsid w:val="00626984"/>
    <w:rsid w:val="006415AA"/>
    <w:rsid w:val="006446F7"/>
    <w:rsid w:val="00654CB1"/>
    <w:rsid w:val="006A6035"/>
    <w:rsid w:val="006B0165"/>
    <w:rsid w:val="006B7B9F"/>
    <w:rsid w:val="006B7E19"/>
    <w:rsid w:val="006C35EA"/>
    <w:rsid w:val="006D23FF"/>
    <w:rsid w:val="006E5B65"/>
    <w:rsid w:val="006F4D88"/>
    <w:rsid w:val="006F63BF"/>
    <w:rsid w:val="00702E37"/>
    <w:rsid w:val="00714B64"/>
    <w:rsid w:val="00740754"/>
    <w:rsid w:val="007525E6"/>
    <w:rsid w:val="007723CB"/>
    <w:rsid w:val="007735AD"/>
    <w:rsid w:val="00780619"/>
    <w:rsid w:val="007823A3"/>
    <w:rsid w:val="00785B48"/>
    <w:rsid w:val="007A0568"/>
    <w:rsid w:val="007C3A39"/>
    <w:rsid w:val="007D32B5"/>
    <w:rsid w:val="007E0E49"/>
    <w:rsid w:val="007E26D7"/>
    <w:rsid w:val="007F7FAB"/>
    <w:rsid w:val="00800E18"/>
    <w:rsid w:val="008166AC"/>
    <w:rsid w:val="00817598"/>
    <w:rsid w:val="00823FCB"/>
    <w:rsid w:val="00842F67"/>
    <w:rsid w:val="00853895"/>
    <w:rsid w:val="00854E43"/>
    <w:rsid w:val="00855032"/>
    <w:rsid w:val="00866398"/>
    <w:rsid w:val="00875D7A"/>
    <w:rsid w:val="00884C85"/>
    <w:rsid w:val="00890C07"/>
    <w:rsid w:val="008A5E24"/>
    <w:rsid w:val="008B084C"/>
    <w:rsid w:val="008B21FB"/>
    <w:rsid w:val="008B3572"/>
    <w:rsid w:val="008E086D"/>
    <w:rsid w:val="008E2FF1"/>
    <w:rsid w:val="00901E57"/>
    <w:rsid w:val="00931881"/>
    <w:rsid w:val="00946A82"/>
    <w:rsid w:val="00947DD9"/>
    <w:rsid w:val="00983D7E"/>
    <w:rsid w:val="0098694F"/>
    <w:rsid w:val="009D1D92"/>
    <w:rsid w:val="009E5263"/>
    <w:rsid w:val="00A03E69"/>
    <w:rsid w:val="00A050BE"/>
    <w:rsid w:val="00A07F24"/>
    <w:rsid w:val="00A32BBA"/>
    <w:rsid w:val="00A332F7"/>
    <w:rsid w:val="00A4171B"/>
    <w:rsid w:val="00A67B3E"/>
    <w:rsid w:val="00A76097"/>
    <w:rsid w:val="00A85362"/>
    <w:rsid w:val="00AA3DCD"/>
    <w:rsid w:val="00AA4919"/>
    <w:rsid w:val="00AC240E"/>
    <w:rsid w:val="00AD2EC6"/>
    <w:rsid w:val="00AE1D05"/>
    <w:rsid w:val="00B46ABF"/>
    <w:rsid w:val="00B533A3"/>
    <w:rsid w:val="00B71329"/>
    <w:rsid w:val="00B80DD0"/>
    <w:rsid w:val="00B90B6B"/>
    <w:rsid w:val="00BC162F"/>
    <w:rsid w:val="00BC3F1D"/>
    <w:rsid w:val="00C05835"/>
    <w:rsid w:val="00C06321"/>
    <w:rsid w:val="00C1777D"/>
    <w:rsid w:val="00C20CAD"/>
    <w:rsid w:val="00C36AA0"/>
    <w:rsid w:val="00C433C5"/>
    <w:rsid w:val="00C60A76"/>
    <w:rsid w:val="00C66BAB"/>
    <w:rsid w:val="00C866BB"/>
    <w:rsid w:val="00CA75F7"/>
    <w:rsid w:val="00CC1D5C"/>
    <w:rsid w:val="00CD0DC8"/>
    <w:rsid w:val="00CE4ED4"/>
    <w:rsid w:val="00CF2D66"/>
    <w:rsid w:val="00D07591"/>
    <w:rsid w:val="00D20129"/>
    <w:rsid w:val="00D34C46"/>
    <w:rsid w:val="00D40457"/>
    <w:rsid w:val="00D44A4D"/>
    <w:rsid w:val="00D71426"/>
    <w:rsid w:val="00D82DCC"/>
    <w:rsid w:val="00D90EFD"/>
    <w:rsid w:val="00D940C4"/>
    <w:rsid w:val="00D963BE"/>
    <w:rsid w:val="00DB10B3"/>
    <w:rsid w:val="00DB331F"/>
    <w:rsid w:val="00DE6A82"/>
    <w:rsid w:val="00E2148A"/>
    <w:rsid w:val="00E266BD"/>
    <w:rsid w:val="00E3262E"/>
    <w:rsid w:val="00E33EF5"/>
    <w:rsid w:val="00E35007"/>
    <w:rsid w:val="00E53413"/>
    <w:rsid w:val="00E55063"/>
    <w:rsid w:val="00E60121"/>
    <w:rsid w:val="00E65443"/>
    <w:rsid w:val="00E72783"/>
    <w:rsid w:val="00E87D85"/>
    <w:rsid w:val="00EC2CD4"/>
    <w:rsid w:val="00EC7770"/>
    <w:rsid w:val="00F0002F"/>
    <w:rsid w:val="00F01503"/>
    <w:rsid w:val="00F15046"/>
    <w:rsid w:val="00F27D31"/>
    <w:rsid w:val="00F5381A"/>
    <w:rsid w:val="00F63FAA"/>
    <w:rsid w:val="00F873F6"/>
    <w:rsid w:val="00F87758"/>
    <w:rsid w:val="00F955FF"/>
    <w:rsid w:val="00FA12D3"/>
    <w:rsid w:val="00FB385C"/>
    <w:rsid w:val="00FC52B2"/>
    <w:rsid w:val="00FE4749"/>
    <w:rsid w:val="00FE64FF"/>
    <w:rsid w:val="00FF5BF6"/>
    <w:rsid w:val="0A373F21"/>
    <w:rsid w:val="137D703E"/>
    <w:rsid w:val="25A4548B"/>
    <w:rsid w:val="26F61BE2"/>
    <w:rsid w:val="3AFD2B1C"/>
    <w:rsid w:val="459C0CF6"/>
    <w:rsid w:val="4BA94CCE"/>
    <w:rsid w:val="555A5E71"/>
    <w:rsid w:val="60544F6C"/>
    <w:rsid w:val="63965A14"/>
    <w:rsid w:val="6B9D6AAA"/>
    <w:rsid w:val="729B03E0"/>
    <w:rsid w:val="75D9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qFormat/>
    <w:uiPriority w:val="99"/>
    <w:rPr>
      <w:sz w:val="18"/>
      <w:szCs w:val="18"/>
    </w:rPr>
  </w:style>
  <w:style w:type="paragraph" w:customStyle="1" w:styleId="10">
    <w:name w:val="p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139</Words>
  <Characters>141</Characters>
  <Lines>1</Lines>
  <Paragraphs>1</Paragraphs>
  <TotalTime>593</TotalTime>
  <ScaleCrop>false</ScaleCrop>
  <LinksUpToDate>false</LinksUpToDate>
  <CharactersWithSpaces>170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2021-12-03T06:28:00Z</dcterms:created>
  <dc:creator>肖国庆</dc:creator>
  <cp:lastModifiedBy>selina</cp:lastModifiedBy>
  <cp:lastPrinted>2021-12-09T07:22:00Z</cp:lastPrinted>
  <dcterms:modified xsi:type="dcterms:W3CDTF">2025-05-09T06:15:28Z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eyJoZGlkIjoiM2UzMmUzYWIwMzk5MjdhZDlmZjg2ZDZmMzMwNTVkNzciLCJ1c2VySWQiOiIzNzkxNjQ2NjEifQ==</vt:lpwstr>
  </property>
  <property fmtid="{D5CDD505-2E9C-101B-9397-08002B2CF9AE}" pid="3" name="KSOProductBuildVer">
    <vt:lpwstr>2052-12.1.0.20784</vt:lpwstr>
  </property>
  <property fmtid="{D5CDD505-2E9C-101B-9397-08002B2CF9AE}" pid="4" name="ICV">
    <vt:lpwstr>13012990B7564564A3AA477EBA2531F8_12</vt:lpwstr>
  </property>
</Properties>
</file>