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51209">
      <w:pPr>
        <w:widowControl/>
        <w:shd w:val="clear" w:color="auto" w:fill="FFFFFF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重庆现代制造职业学院学生处2025-2026学年第一学期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勤工俭学岗位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详情</w:t>
      </w:r>
    </w:p>
    <w:tbl>
      <w:tblPr>
        <w:tblStyle w:val="3"/>
        <w:tblpPr w:leftFromText="180" w:rightFromText="180" w:vertAnchor="text" w:horzAnchor="page" w:tblpXSpec="center" w:tblpY="147"/>
        <w:tblOverlap w:val="never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429"/>
        <w:gridCol w:w="730"/>
        <w:gridCol w:w="3868"/>
        <w:gridCol w:w="3654"/>
        <w:gridCol w:w="1414"/>
        <w:gridCol w:w="1906"/>
      </w:tblGrid>
      <w:tr w14:paraId="687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31" w:type="pct"/>
            <w:noWrap w:val="0"/>
            <w:vAlign w:val="center"/>
          </w:tcPr>
          <w:p w14:paraId="2953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部  门</w:t>
            </w:r>
          </w:p>
        </w:tc>
        <w:tc>
          <w:tcPr>
            <w:tcW w:w="480" w:type="pct"/>
            <w:noWrap w:val="0"/>
            <w:vAlign w:val="center"/>
          </w:tcPr>
          <w:p w14:paraId="02C7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245" w:type="pct"/>
            <w:noWrap w:val="0"/>
            <w:vAlign w:val="center"/>
          </w:tcPr>
          <w:p w14:paraId="4D08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岗位人数</w:t>
            </w:r>
          </w:p>
        </w:tc>
        <w:tc>
          <w:tcPr>
            <w:tcW w:w="1299" w:type="pct"/>
            <w:noWrap w:val="0"/>
            <w:vAlign w:val="center"/>
          </w:tcPr>
          <w:p w14:paraId="27DF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岗位要求</w:t>
            </w:r>
          </w:p>
        </w:tc>
        <w:tc>
          <w:tcPr>
            <w:tcW w:w="1227" w:type="pct"/>
            <w:noWrap w:val="0"/>
            <w:vAlign w:val="center"/>
          </w:tcPr>
          <w:p w14:paraId="1D3B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主要工作任务</w:t>
            </w:r>
          </w:p>
        </w:tc>
        <w:tc>
          <w:tcPr>
            <w:tcW w:w="475" w:type="pct"/>
            <w:noWrap w:val="0"/>
            <w:vAlign w:val="center"/>
          </w:tcPr>
          <w:p w14:paraId="2A96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工时标准</w:t>
            </w:r>
          </w:p>
        </w:tc>
        <w:tc>
          <w:tcPr>
            <w:tcW w:w="640" w:type="pct"/>
            <w:noWrap w:val="0"/>
            <w:vAlign w:val="center"/>
          </w:tcPr>
          <w:p w14:paraId="3C7A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6642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atLeast"/>
          <w:jc w:val="center"/>
        </w:trPr>
        <w:tc>
          <w:tcPr>
            <w:tcW w:w="631" w:type="pct"/>
            <w:noWrap w:val="0"/>
            <w:vAlign w:val="center"/>
          </w:tcPr>
          <w:p w14:paraId="3BB13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学生处</w:t>
            </w:r>
          </w:p>
        </w:tc>
        <w:tc>
          <w:tcPr>
            <w:tcW w:w="480" w:type="pct"/>
            <w:noWrap w:val="0"/>
            <w:vAlign w:val="center"/>
          </w:tcPr>
          <w:p w14:paraId="1A1E4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宿管助理员</w:t>
            </w:r>
          </w:p>
        </w:tc>
        <w:tc>
          <w:tcPr>
            <w:tcW w:w="245" w:type="pct"/>
            <w:noWrap w:val="0"/>
            <w:vAlign w:val="center"/>
          </w:tcPr>
          <w:p w14:paraId="0AA6B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299" w:type="pct"/>
            <w:noWrap w:val="0"/>
            <w:vAlign w:val="center"/>
          </w:tcPr>
          <w:p w14:paraId="0C171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工作认真负责，能高效完成工作任务，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服从管理。</w:t>
            </w:r>
          </w:p>
          <w:p w14:paraId="29363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拥有较强的时间观念，能够准时进行工作。</w:t>
            </w:r>
          </w:p>
          <w:p w14:paraId="6DC2D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细致认真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有较强的责任心和执行力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能够与人耐心沟通，具有较强的沟通能力和团队合作精神。</w:t>
            </w:r>
          </w:p>
        </w:tc>
        <w:tc>
          <w:tcPr>
            <w:tcW w:w="1227" w:type="pct"/>
            <w:noWrap w:val="0"/>
            <w:vAlign w:val="center"/>
          </w:tcPr>
          <w:p w14:paraId="0265F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1.协助宿管老师检查学生宿舍的设施、卫生和安全。</w:t>
            </w:r>
          </w:p>
          <w:p w14:paraId="17385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2.协助宿管理老师开展学生宿舍安全宣传教育。</w:t>
            </w:r>
          </w:p>
          <w:p w14:paraId="0F88F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3.协助宿管老师完成各项工作任务。</w:t>
            </w:r>
          </w:p>
        </w:tc>
        <w:tc>
          <w:tcPr>
            <w:tcW w:w="475" w:type="pct"/>
            <w:noWrap w:val="0"/>
            <w:vAlign w:val="center"/>
          </w:tcPr>
          <w:p w14:paraId="3FF4A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12元/h</w:t>
            </w:r>
          </w:p>
        </w:tc>
        <w:tc>
          <w:tcPr>
            <w:tcW w:w="640" w:type="pct"/>
            <w:noWrap w:val="0"/>
            <w:vAlign w:val="center"/>
          </w:tcPr>
          <w:p w14:paraId="7607A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6F0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631" w:type="pct"/>
            <w:noWrap w:val="0"/>
            <w:vAlign w:val="center"/>
          </w:tcPr>
          <w:p w14:paraId="081E6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学生处</w:t>
            </w:r>
          </w:p>
        </w:tc>
        <w:tc>
          <w:tcPr>
            <w:tcW w:w="480" w:type="pct"/>
            <w:noWrap w:val="0"/>
            <w:vAlign w:val="center"/>
          </w:tcPr>
          <w:p w14:paraId="1AF52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资助中心</w:t>
            </w:r>
          </w:p>
          <w:p w14:paraId="010A4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助理</w:t>
            </w:r>
          </w:p>
        </w:tc>
        <w:tc>
          <w:tcPr>
            <w:tcW w:w="245" w:type="pct"/>
            <w:noWrap w:val="0"/>
            <w:vAlign w:val="center"/>
          </w:tcPr>
          <w:p w14:paraId="0ED20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99" w:type="pct"/>
            <w:noWrap w:val="0"/>
            <w:vAlign w:val="center"/>
          </w:tcPr>
          <w:p w14:paraId="67E9B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工作认真负责，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具有较高的思想道德素质，有较强的保密意识；</w:t>
            </w:r>
          </w:p>
          <w:p w14:paraId="08BC2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拥有较强的时间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规划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，能够准时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高效的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进行工作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；</w:t>
            </w:r>
          </w:p>
          <w:p w14:paraId="5CE59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3.工作细致，有一定的办公技能（学生需有电脑）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；</w:t>
            </w:r>
          </w:p>
          <w:p w14:paraId="60DB8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4.对资助政策有一定的了解；</w:t>
            </w:r>
          </w:p>
          <w:p w14:paraId="1D7DE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5.能吃苦，心理素质强。</w:t>
            </w:r>
          </w:p>
        </w:tc>
        <w:tc>
          <w:tcPr>
            <w:tcW w:w="1227" w:type="pct"/>
            <w:noWrap w:val="0"/>
            <w:vAlign w:val="center"/>
          </w:tcPr>
          <w:p w14:paraId="68F46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助学贷款、困难认定、国家奖助学金等资助相关事宜；</w:t>
            </w:r>
          </w:p>
          <w:p w14:paraId="71744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资助育人活动等相关事宜；</w:t>
            </w:r>
          </w:p>
          <w:p w14:paraId="6CE65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3.填写并检查完善部分资料信息；</w:t>
            </w:r>
          </w:p>
          <w:p w14:paraId="79BC0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4.整理归档资助相关电纸质版材料。</w:t>
            </w:r>
          </w:p>
        </w:tc>
        <w:tc>
          <w:tcPr>
            <w:tcW w:w="475" w:type="pct"/>
            <w:noWrap w:val="0"/>
            <w:vAlign w:val="center"/>
          </w:tcPr>
          <w:p w14:paraId="467D7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12元/h</w:t>
            </w:r>
          </w:p>
        </w:tc>
        <w:tc>
          <w:tcPr>
            <w:tcW w:w="640" w:type="pct"/>
            <w:noWrap w:val="0"/>
            <w:vAlign w:val="center"/>
          </w:tcPr>
          <w:p w14:paraId="0D50E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</w:tr>
    </w:tbl>
    <w:p w14:paraId="565D31EB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C2EB07-6E52-48A9-A11B-F37BE74B08C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871D81-09EC-450F-A2D0-E34B467877C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B86F31-5FA8-4D22-A5B2-69B6ABC6693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2FD9"/>
    <w:rsid w:val="1E410B46"/>
    <w:rsid w:val="232E38A3"/>
    <w:rsid w:val="287F3F80"/>
    <w:rsid w:val="32347908"/>
    <w:rsid w:val="3BE660AC"/>
    <w:rsid w:val="40B557B9"/>
    <w:rsid w:val="43450ADE"/>
    <w:rsid w:val="5DEF1EB3"/>
    <w:rsid w:val="6B2D31C3"/>
    <w:rsid w:val="703B1C2C"/>
    <w:rsid w:val="7271256C"/>
    <w:rsid w:val="73D62C19"/>
    <w:rsid w:val="75091655"/>
    <w:rsid w:val="7769462C"/>
    <w:rsid w:val="7DC22FE7"/>
    <w:rsid w:val="7EE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883" w:firstLineChars="200"/>
      <w:jc w:val="both"/>
    </w:pPr>
    <w:rPr>
      <w:rFonts w:eastAsia="方正仿宋_GBK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423</Characters>
  <Lines>0</Lines>
  <Paragraphs>0</Paragraphs>
  <TotalTime>13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2025-01-03T09:50:00Z</dcterms:created>
  <dc:creator>YXL</dc:creator>
  <cp:lastModifiedBy>WPS_1640229789</cp:lastModifiedBy>
  <dcterms:modified xsi:type="dcterms:W3CDTF">2025-09-16T09:17:28Z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eyJoZGlkIjoiN2I5MmY5ZjUxNjBmZGM5MDBiNmU5YjM3N2JlYjVmMmYiLCJ1c2VySWQiOiIxMzA1NzY1NDA4In0=</vt:lpwstr>
  </property>
  <property fmtid="{D5CDD505-2E9C-101B-9397-08002B2CF9AE}" pid="4" name="ICV">
    <vt:lpwstr>35D3EC5AB8A4400B986CA76A9FAC769D_13</vt:lpwstr>
  </property>
</Properties>
</file>