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F13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" w:cs="仿宋"/>
          <w:b/>
          <w:sz w:val="28"/>
          <w:szCs w:val="28"/>
        </w:rPr>
      </w:pPr>
      <w:r>
        <w:rPr>
          <w:rFonts w:hint="eastAsia" w:ascii="Times New Roman" w:hAnsi="Times New Roman" w:eastAsia="仿宋" w:cs="仿宋"/>
          <w:b/>
          <w:sz w:val="28"/>
          <w:szCs w:val="28"/>
          <w:lang w:val="en-US" w:eastAsia="zh-CN"/>
        </w:rPr>
        <w:t>重庆现代制造职业</w:t>
      </w:r>
      <w:r>
        <w:rPr>
          <w:rFonts w:hint="eastAsia" w:ascii="Times New Roman" w:hAnsi="Times New Roman" w:eastAsia="仿宋" w:cs="仿宋"/>
          <w:b/>
          <w:sz w:val="28"/>
          <w:szCs w:val="28"/>
        </w:rPr>
        <w:t>学院</w:t>
      </w:r>
      <w:r>
        <w:rPr>
          <w:rFonts w:hint="eastAsia" w:ascii="Times New Roman" w:hAnsi="Times New Roman" w:eastAsia="仿宋" w:cs="仿宋"/>
          <w:b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lang w:val="en-US" w:eastAsia="zh-CN"/>
        </w:rPr>
        <w:t>X-202X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</w:rPr>
        <w:t>学年第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</w:rPr>
        <w:t>学</w:t>
      </w:r>
      <w:r>
        <w:rPr>
          <w:rFonts w:hint="eastAsia" w:ascii="Times New Roman" w:hAnsi="Times New Roman" w:eastAsia="仿宋" w:cs="仿宋"/>
          <w:b/>
          <w:sz w:val="28"/>
          <w:szCs w:val="28"/>
        </w:rPr>
        <w:t>期课程重修申请表（第一联）</w:t>
      </w:r>
    </w:p>
    <w:tbl>
      <w:tblPr>
        <w:tblStyle w:val="3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2162"/>
        <w:gridCol w:w="1620"/>
        <w:gridCol w:w="2864"/>
      </w:tblGrid>
      <w:tr w14:paraId="2BB5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学号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姓名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704C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年级、班级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学院、专业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6F41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重修课程名称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53E7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重修原因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补考未通过</w:t>
            </w:r>
          </w:p>
        </w:tc>
      </w:tr>
      <w:tr w14:paraId="13C9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以上信息由学生本人填写，必须填写完整，否则不予受理。</w:t>
            </w:r>
          </w:p>
        </w:tc>
      </w:tr>
      <w:tr w14:paraId="3B2E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建议重修方式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 xml:space="preserve">            </w:t>
            </w:r>
          </w:p>
        </w:tc>
      </w:tr>
      <w:tr w14:paraId="1F66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学院意见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  <w:p w14:paraId="7425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250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签字盖章：</w:t>
            </w:r>
          </w:p>
          <w:p w14:paraId="5BD7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21DF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教务处意见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                    </w:t>
            </w:r>
          </w:p>
          <w:p w14:paraId="725F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20" w:firstLineChars="1550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盖章：  </w:t>
            </w:r>
          </w:p>
          <w:p w14:paraId="6412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1050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            年    月    日</w:t>
            </w:r>
          </w:p>
        </w:tc>
      </w:tr>
    </w:tbl>
    <w:p w14:paraId="43994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left"/>
        <w:textAlignment w:val="auto"/>
        <w:rPr>
          <w:rFonts w:hint="eastAsia" w:ascii="Times New Roman" w:hAnsi="Times New Roman" w:eastAsia="仿宋" w:cs="仿宋"/>
          <w:sz w:val="24"/>
          <w:szCs w:val="24"/>
        </w:rPr>
      </w:pPr>
      <w:r>
        <w:rPr>
          <w:rFonts w:hint="eastAsia" w:ascii="Times New Roman" w:hAnsi="Times New Roman" w:eastAsia="仿宋" w:cs="仿宋"/>
          <w:sz w:val="24"/>
          <w:szCs w:val="24"/>
        </w:rPr>
        <w:t>注：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</w:rPr>
        <w:t>本联由教务处留存。</w:t>
      </w:r>
    </w:p>
    <w:p w14:paraId="4E89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left"/>
        <w:textAlignment w:val="auto"/>
        <w:rPr>
          <w:rFonts w:hint="eastAsia" w:ascii="Times New Roman" w:hAnsi="Times New Roman" w:eastAsia="仿宋" w:cs="仿宋"/>
          <w:sz w:val="24"/>
          <w:szCs w:val="24"/>
        </w:rPr>
      </w:pPr>
    </w:p>
    <w:p w14:paraId="18190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" w:cs="仿宋"/>
          <w:b/>
          <w:sz w:val="21"/>
          <w:szCs w:val="21"/>
        </w:rPr>
      </w:pPr>
      <w:r>
        <w:rPr>
          <w:rFonts w:hint="eastAsia" w:ascii="Times New Roman" w:hAnsi="Times New Roman" w:eastAsia="仿宋" w:cs="仿宋"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125730</wp:posOffset>
                </wp:positionV>
                <wp:extent cx="656018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15.45pt;margin-top:9.9pt;height:0pt;width:516.55pt;z-index:251659264;mso-width-relative:page;mso-height-relative:page;" filled="f" stroked="t" coordsize="21600,21600" o:gfxdata="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mt8EB1gAAAAoBAAAPAAAAAAAAAAEAIAAA&#10;ACIAAABkcnMvZG93bnJldi54bWxQSwECFAAUAAAACACHTuJAMfs0NdUBAACTAwAADgAAAAAAAAAB&#10;ACAAAAAlAQAAZHJzL2Uyb0RvYy54bWxQSwUGAAAAAAYABgBZAQAAbA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52DC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" w:cs="仿宋"/>
          <w:b/>
          <w:sz w:val="21"/>
          <w:szCs w:val="21"/>
        </w:rPr>
      </w:pPr>
    </w:p>
    <w:p w14:paraId="60060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" w:cs="仿宋"/>
          <w:b/>
          <w:sz w:val="32"/>
          <w:szCs w:val="32"/>
        </w:rPr>
      </w:pPr>
      <w:r>
        <w:rPr>
          <w:rFonts w:hint="eastAsia" w:ascii="Times New Roman" w:hAnsi="Times New Roman" w:eastAsia="仿宋" w:cs="仿宋"/>
          <w:b/>
          <w:sz w:val="32"/>
          <w:szCs w:val="32"/>
        </w:rPr>
        <w:t>课 程 重 修 通 知 单（第二联）</w:t>
      </w:r>
    </w:p>
    <w:p w14:paraId="230B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" w:cs="仿宋"/>
          <w:b/>
          <w:bCs/>
          <w:sz w:val="21"/>
          <w:szCs w:val="21"/>
        </w:rPr>
      </w:pPr>
    </w:p>
    <w:p w14:paraId="7E95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仿宋" w:cs="仿宋"/>
          <w:b/>
          <w:bCs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4"/>
          <w:szCs w:val="24"/>
        </w:rPr>
        <w:t>班级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  <w:lang w:val="en-US" w:eastAsia="zh-CN"/>
        </w:rPr>
        <w:t>20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  <w:lang w:val="en-US" w:eastAsia="zh-CN"/>
        </w:rPr>
        <w:t>24级机械制造及自动化专业</w:t>
      </w:r>
      <w:r>
        <w:rPr>
          <w:rFonts w:hint="default" w:ascii="Times New Roman" w:hAnsi="Times New Roman" w:eastAsia="仿宋" w:cs="仿宋"/>
          <w:b/>
          <w:bCs/>
          <w:sz w:val="24"/>
          <w:szCs w:val="24"/>
          <w:u w:val="single"/>
          <w:lang w:val="en-US" w:eastAsia="zh-CN"/>
        </w:rPr>
        <w:t>3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  <w:lang w:val="en-US" w:eastAsia="zh-CN"/>
        </w:rPr>
        <w:t>班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" w:cs="仿宋"/>
          <w:b/>
          <w:bCs/>
          <w:sz w:val="24"/>
          <w:szCs w:val="24"/>
        </w:rPr>
        <w:t xml:space="preserve">  学号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" w:cs="仿宋"/>
          <w:b/>
          <w:bCs/>
          <w:sz w:val="24"/>
          <w:szCs w:val="24"/>
          <w:u w:val="single"/>
          <w:lang w:val="en-US"/>
        </w:rPr>
        <w:t>2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  <w:lang w:val="en-US" w:eastAsia="zh-CN"/>
        </w:rPr>
        <w:t>024***</w:t>
      </w:r>
      <w:r>
        <w:rPr>
          <w:rFonts w:hint="default" w:ascii="Times New Roman" w:hAnsi="Times New Roman" w:eastAsia="仿宋" w:cs="仿宋"/>
          <w:b/>
          <w:bCs/>
          <w:sz w:val="24"/>
          <w:szCs w:val="24"/>
          <w:u w:val="single"/>
          <w:lang w:val="en-US"/>
        </w:rPr>
        <w:t>02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" w:cs="仿宋"/>
          <w:b/>
          <w:bCs/>
          <w:sz w:val="24"/>
          <w:szCs w:val="24"/>
        </w:rPr>
        <w:t xml:space="preserve">  姓名 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  <w:lang w:val="en-US" w:eastAsia="zh-CN"/>
        </w:rPr>
        <w:t>钟**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  <w:lang w:eastAsia="zh-CN"/>
        </w:rPr>
        <w:t>婷</w:t>
      </w:r>
      <w:r>
        <w:rPr>
          <w:rFonts w:hint="eastAsia" w:ascii="Times New Roman" w:hAnsi="Times New Roman" w:eastAsia="仿宋" w:cs="仿宋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仿宋" w:cs="仿宋"/>
          <w:b/>
          <w:bCs/>
          <w:sz w:val="24"/>
          <w:szCs w:val="24"/>
        </w:rPr>
        <w:t>：</w:t>
      </w:r>
    </w:p>
    <w:p w14:paraId="040ED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eastAsia="仿宋" w:cs="仿宋"/>
          <w:sz w:val="24"/>
          <w:szCs w:val="24"/>
        </w:rPr>
      </w:pPr>
      <w:r>
        <w:rPr>
          <w:rFonts w:hint="eastAsia" w:ascii="Times New Roman" w:hAnsi="Times New Roman" w:eastAsia="仿宋" w:cs="仿宋"/>
          <w:sz w:val="24"/>
          <w:szCs w:val="24"/>
        </w:rPr>
        <w:t>请认真阅读本通知。</w:t>
      </w:r>
    </w:p>
    <w:p w14:paraId="7632B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2" w:firstLineChars="150"/>
        <w:jc w:val="left"/>
        <w:textAlignment w:val="auto"/>
        <w:rPr>
          <w:rFonts w:hint="eastAsia" w:ascii="Times New Roman" w:hAnsi="Times New Roman" w:eastAsia="仿宋" w:cs="仿宋"/>
          <w:spacing w:val="24"/>
          <w:sz w:val="24"/>
          <w:szCs w:val="24"/>
        </w:rPr>
      </w:pP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本学期你申请参加</w:t>
      </w:r>
      <w:r>
        <w:rPr>
          <w:rFonts w:hint="eastAsia" w:ascii="Times New Roman" w:hAnsi="Times New Roman" w:eastAsia="仿宋" w:cs="仿宋"/>
          <w:spacing w:val="24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 xml:space="preserve">课程的重修，根据学院课程重修管理规定，经审核同意你的重修方式为：插班重修□ 课程重修班□个别辅导重修□ </w:t>
      </w:r>
      <w:r>
        <w:rPr>
          <w:rFonts w:hint="eastAsia" w:ascii="Times New Roman" w:hAnsi="Times New Roman" w:eastAsia="仿宋" w:cs="仿宋"/>
          <w:sz w:val="24"/>
          <w:szCs w:val="24"/>
        </w:rPr>
        <w:t>自学答疑</w:t>
      </w: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重修□，请你按以下要求办理重修手续：</w:t>
      </w:r>
    </w:p>
    <w:p w14:paraId="43E38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" w:firstLine="576" w:firstLineChars="200"/>
        <w:jc w:val="left"/>
        <w:textAlignment w:val="auto"/>
        <w:rPr>
          <w:rFonts w:hint="eastAsia" w:ascii="Times New Roman" w:hAnsi="Times New Roman" w:eastAsia="仿宋" w:cs="仿宋"/>
          <w:spacing w:val="24"/>
          <w:sz w:val="24"/>
          <w:szCs w:val="24"/>
        </w:rPr>
      </w:pP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1、于</w:t>
      </w:r>
      <w:r>
        <w:rPr>
          <w:rFonts w:hint="eastAsia" w:ascii="Times New Roman" w:hAnsi="Times New Roman" w:eastAsia="仿宋" w:cs="仿宋"/>
          <w:b/>
          <w:spacing w:val="24"/>
          <w:sz w:val="24"/>
          <w:szCs w:val="24"/>
        </w:rPr>
        <w:t>下学期开学第三周</w:t>
      </w: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前，到重修课程的开课单位联系听课事宜，逾期不办者，取消该学期课程重修资格。</w:t>
      </w:r>
    </w:p>
    <w:p w14:paraId="01C5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jc w:val="left"/>
        <w:textAlignment w:val="auto"/>
        <w:rPr>
          <w:rFonts w:hint="eastAsia" w:ascii="Times New Roman" w:hAnsi="Times New Roman" w:eastAsia="仿宋" w:cs="仿宋"/>
          <w:spacing w:val="24"/>
          <w:sz w:val="24"/>
          <w:szCs w:val="24"/>
        </w:rPr>
      </w:pP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2、跟班重修期间，要服从所在班的管理，认真听课，并按要求完成作业、实验、实习等各个教学环节的学习，参加课程重修考核。</w:t>
      </w:r>
    </w:p>
    <w:p w14:paraId="45D2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jc w:val="left"/>
        <w:textAlignment w:val="auto"/>
        <w:rPr>
          <w:rFonts w:hint="eastAsia" w:ascii="Times New Roman" w:hAnsi="Times New Roman" w:eastAsia="仿宋" w:cs="仿宋"/>
          <w:spacing w:val="24"/>
          <w:sz w:val="24"/>
          <w:szCs w:val="24"/>
        </w:rPr>
      </w:pP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3、</w:t>
      </w:r>
      <w:r>
        <w:rPr>
          <w:rFonts w:hint="eastAsia" w:ascii="Times New Roman" w:hAnsi="Times New Roman" w:eastAsia="仿宋" w:cs="仿宋"/>
          <w:sz w:val="24"/>
          <w:szCs w:val="24"/>
        </w:rPr>
        <w:t>自学答疑</w:t>
      </w: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重修要服从辅导教师的安排，按要求</w:t>
      </w:r>
      <w:r>
        <w:rPr>
          <w:rFonts w:hint="eastAsia" w:ascii="Times New Roman" w:hAnsi="Times New Roman" w:eastAsia="仿宋" w:cs="仿宋"/>
          <w:sz w:val="24"/>
          <w:szCs w:val="24"/>
        </w:rPr>
        <w:t>提交自修笔记、</w:t>
      </w: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完成作业、实验、实习等各个教学环节的学习，参加课程重修考核。</w:t>
      </w:r>
    </w:p>
    <w:p w14:paraId="5803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jc w:val="left"/>
        <w:textAlignment w:val="auto"/>
        <w:rPr>
          <w:rFonts w:hint="eastAsia" w:ascii="Times New Roman" w:hAnsi="Times New Roman" w:eastAsia="仿宋" w:cs="仿宋"/>
          <w:spacing w:val="24"/>
          <w:sz w:val="24"/>
          <w:szCs w:val="24"/>
        </w:rPr>
      </w:pPr>
      <w:bookmarkStart w:id="0" w:name="_GoBack"/>
      <w:bookmarkEnd w:id="0"/>
    </w:p>
    <w:p w14:paraId="4215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 w:eastAsia="仿宋" w:cs="仿宋"/>
          <w:spacing w:val="24"/>
          <w:sz w:val="24"/>
          <w:szCs w:val="24"/>
        </w:rPr>
      </w:pP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学生签名确认</w:t>
      </w:r>
      <w:r>
        <w:rPr>
          <w:rFonts w:hint="eastAsia" w:ascii="Times New Roman" w:hAnsi="Times New Roman" w:eastAsia="仿宋" w:cs="仿宋"/>
          <w:spacing w:val="24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" w:cs="仿宋"/>
          <w:spacing w:val="24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" w:cs="仿宋"/>
          <w:spacing w:val="24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" w:cs="仿宋"/>
          <w:spacing w:val="24"/>
          <w:sz w:val="24"/>
          <w:szCs w:val="24"/>
          <w:u w:val="none"/>
        </w:rPr>
        <w:t xml:space="preserve"> </w:t>
      </w:r>
      <w:r>
        <w:rPr>
          <w:rFonts w:hint="eastAsia" w:ascii="Times New Roman" w:hAnsi="Times New Roman" w:eastAsia="仿宋" w:cs="仿宋"/>
          <w:spacing w:val="24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仿宋"/>
          <w:spacing w:val="24"/>
          <w:sz w:val="24"/>
          <w:szCs w:val="24"/>
          <w:lang w:val="en-US" w:eastAsia="zh-CN"/>
        </w:rPr>
        <w:t>重庆现代制造职业</w:t>
      </w: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>学院教务处</w:t>
      </w:r>
    </w:p>
    <w:p w14:paraId="5751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jc w:val="left"/>
        <w:textAlignment w:val="auto"/>
        <w:rPr>
          <w:rFonts w:hint="eastAsia" w:ascii="Times New Roman" w:hAnsi="Times New Roman" w:eastAsia="仿宋" w:cs="仿宋"/>
          <w:spacing w:val="24"/>
          <w:sz w:val="24"/>
          <w:szCs w:val="24"/>
        </w:rPr>
      </w:pP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 xml:space="preserve">                               </w:t>
      </w:r>
      <w:r>
        <w:rPr>
          <w:rFonts w:hint="eastAsia" w:ascii="Times New Roman" w:hAnsi="Times New Roman" w:eastAsia="仿宋" w:cs="仿宋"/>
          <w:spacing w:val="24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pacing w:val="24"/>
          <w:sz w:val="24"/>
          <w:szCs w:val="24"/>
        </w:rPr>
        <w:t xml:space="preserve">  年  月  日</w:t>
      </w:r>
    </w:p>
    <w:p w14:paraId="07D9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210" w:firstLine="480" w:firstLineChars="200"/>
        <w:jc w:val="left"/>
        <w:textAlignment w:val="auto"/>
        <w:rPr>
          <w:rFonts w:hint="eastAsia" w:ascii="Times New Roman" w:hAnsi="Times New Roman" w:eastAsia="仿宋" w:cs="仿宋"/>
          <w:spacing w:val="24"/>
          <w:sz w:val="24"/>
          <w:szCs w:val="24"/>
          <w:u w:val="single"/>
        </w:rPr>
      </w:pPr>
      <w:r>
        <w:rPr>
          <w:rFonts w:hint="eastAsia" w:ascii="Times New Roman" w:hAnsi="Times New Roman" w:eastAsia="仿宋" w:cs="仿宋"/>
          <w:sz w:val="24"/>
          <w:szCs w:val="24"/>
        </w:rPr>
        <w:t>注：学生持本表与开课单位联系重修听课事宜</w:t>
      </w:r>
    </w:p>
    <w:p w14:paraId="7802C5A9">
      <w:pPr>
        <w:rPr>
          <w:rFonts w:ascii="Times New Roman" w:hAnsi="Times New Roman"/>
        </w:rPr>
      </w:pPr>
    </w:p>
    <w:sectPr>
      <w:pgSz w:w="11906" w:h="16838"/>
      <w:pgMar w:top="1417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GI5OTBiY2FhNjQ4NDljYmM2MGNiZGFlYjFmZWYifQ=="/>
  </w:docVars>
  <w:rsids>
    <w:rsidRoot w:val="00000000"/>
    <w:rsid w:val="10B14AEE"/>
    <w:rsid w:val="20A25265"/>
    <w:rsid w:val="2AAA5D8B"/>
    <w:rsid w:val="2B410744"/>
    <w:rsid w:val="4CAD655A"/>
    <w:rsid w:val="69C75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280" w:firstLineChars="1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474</Characters>
  <Paragraphs>49</Paragraphs>
  <TotalTime>15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2020-01-02T07:57:00Z</dcterms:created>
  <dc:creator>Administrator</dc:creator>
  <cp:lastModifiedBy>selina</cp:lastModifiedBy>
  <cp:lastPrinted>2020-05-26T03:19:00Z</cp:lastPrinted>
  <dcterms:modified xsi:type="dcterms:W3CDTF">2025-09-07T06:52:44Z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F1C0849BBEFE4A698A13C4D5B9DC80AC_13</vt:lpwstr>
  </property>
  <property fmtid="{D5CDD505-2E9C-101B-9397-08002B2CF9AE}" pid="4" name="KSOTemplateDocerSaveRecord">
    <vt:lpwstr>eyJoZGlkIjoiM2UzMmUzYWIwMzk5MjdhZDlmZjg2ZDZmMzMwNTVkNzciLCJ1c2VySWQiOiIzNzkxNjQ2NjEifQ==</vt:lpwstr>
  </property>
</Properties>
</file>