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both"/>
        <w:textAlignment w:val="auto"/>
        <w:rPr>
          <w:rFonts w:hint="eastAsia" w:ascii="Times New Roman" w:hAnsi="Times New Roman" w:eastAsia="方正黑体_GBK" w:cs="方正黑体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-1172210</wp:posOffset>
                </wp:positionH>
                <wp:positionV relativeFrom="paragraph">
                  <wp:posOffset>-120650</wp:posOffset>
                </wp:positionV>
                <wp:extent cx="989330" cy="9420225"/>
                <wp:effectExtent l="0" t="0" r="17780" b="9525"/>
                <wp:wrapThrough wrapText="bothSides">
                  <wp:wrapPolygon>
                    <wp:start x="10717" y="0"/>
                    <wp:lineTo x="11133" y="20967"/>
                    <wp:lineTo x="16540" y="21578"/>
                    <wp:lineTo x="18203" y="21578"/>
                    <wp:lineTo x="17787" y="20268"/>
                    <wp:lineTo x="21115" y="20137"/>
                    <wp:lineTo x="21115" y="0"/>
                    <wp:lineTo x="10717" y="0"/>
                  </wp:wrapPolygon>
                </wp:wrapThrough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9330" cy="9420225"/>
                          <a:chOff x="2249" y="1237"/>
                          <a:chExt cx="1558" cy="14835"/>
                        </a:xfrm>
                      </wpg:grpSpPr>
                      <wps:wsp>
                        <wps:cNvPr id="2" name="文本框 21"/>
                        <wps:cNvSpPr txBox="1"/>
                        <wps:spPr>
                          <a:xfrm>
                            <a:off x="3087" y="1237"/>
                            <a:ext cx="720" cy="136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4935" w:firstLineChars="235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装                      订                     线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3" name="直接连接符 20"/>
                        <wps:cNvCnPr/>
                        <wps:spPr>
                          <a:xfrm>
                            <a:off x="3513" y="1332"/>
                            <a:ext cx="0" cy="147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Dot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" name="文本框 6"/>
                        <wps:cNvSpPr txBox="1"/>
                        <wps:spPr>
                          <a:xfrm>
                            <a:off x="2249" y="1449"/>
                            <a:ext cx="1372" cy="13606"/>
                          </a:xfrm>
                          <a:prstGeom prst="rect">
                            <a:avLst/>
                          </a:prstGeom>
                          <a:solidFill>
                            <a:srgbClr val="000000">
                              <a:alpha val="0"/>
                            </a:srgbClr>
                          </a:solidFill>
                          <a:ln w="6350">
                            <a:solidFill>
                              <a:srgbClr val="000000">
                                <a:alpha val="0"/>
                              </a:srgbClr>
                            </a:solidFill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wordWrap/>
                                <w:spacing w:before="105" w:line="231" w:lineRule="auto"/>
                                <w:jc w:val="left"/>
                                <w:rPr>
                                  <w:rFonts w:hint="default" w:ascii="华文新魏" w:hAnsi="华文新魏" w:eastAsia="华文新魏" w:cs="华文新魏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lang w:val="en-US" w:eastAsia="zh-CN"/>
                                </w:rPr>
                                <w:t>专业班级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lang w:val="en-US" w:eastAsia="zh-CN"/>
                                </w:rPr>
                                <w:t>学号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7"/>
                                  <w:sz w:val="36"/>
                                  <w:szCs w:val="36"/>
                                  <w:lang w:val="en-US" w:eastAsia="zh-CN"/>
                                </w:rPr>
                                <w:t>姓名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lang w:val="en-US" w:eastAsia="zh-CN"/>
                                </w:rPr>
                                <w:t>座位号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</w:t>
                              </w:r>
                            </w:p>
                            <w:p>
                              <w:pPr>
                                <w:jc w:val="left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</w:p>
                            <w:p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2.3pt;margin-top:-9.5pt;height:741.75pt;width:77.9pt;mso-wrap-distance-left:9pt;mso-wrap-distance-right:9pt;z-index:-251656192;mso-width-relative:page;mso-height-relative:page;" coordorigin="2249,1237" coordsize="1558,14835" wrapcoords="10717 0 11133 20967 16540 21578 18203 21578 17787 20268 21115 20137 21115 0 10717 0" o:gfxdata="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">
                <o:lock v:ext="edit" aspectratio="f"/>
                <v:shape id="文本框 21" o:spid="_x0000_s1026" o:spt="202" type="#_x0000_t202" style="position:absolute;left:3087;top:1237;height:13606;width:720;" fillcolor="#FFFFFF" filled="t" stroked="f" coordsize="21600,21600" o:gfxdata="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8ymzLsAAADa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  <v:textbox style="layout-flow:vertical-ideographic;">
                    <w:txbxContent>
                      <w:p>
                        <w:pPr>
                          <w:ind w:firstLine="4935" w:firstLineChars="235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装                      订                     线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line id="直接连接符 20" o:spid="_x0000_s1026" o:spt="20" style="position:absolute;left:3513;top:1332;height:14740;width:0;" filled="f" stroked="t" coordsize="21600,21600" o:gfxdata="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9eGyO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Dot"/>
                  <v:imagedata o:title=""/>
                  <o:lock v:ext="edit" aspectratio="f"/>
                </v:line>
                <v:shape id="文本框 6" o:spid="_x0000_s1026" o:spt="202" type="#_x0000_t202" style="position:absolute;left:2249;top:1449;height:13606;width:1372;" fillcolor="#000000" filled="t" stroked="t" coordsize="21600,21600" o:gfxdata="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sjXd74A&#10;AADa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opacity="0f" joinstyle="round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wordWrap/>
                          <w:spacing w:before="105" w:line="231" w:lineRule="auto"/>
                          <w:jc w:val="left"/>
                          <w:rPr>
                            <w:rFonts w:hint="default" w:ascii="华文新魏" w:hAnsi="华文新魏" w:eastAsia="华文新魏" w:cs="华文新魏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</w:pP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lang w:val="en-US" w:eastAsia="zh-CN"/>
                          </w:rPr>
                          <w:t>专业班级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       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lang w:val="en-US" w:eastAsia="zh-CN"/>
                          </w:rPr>
                          <w:t>学号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       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7"/>
                            <w:sz w:val="36"/>
                            <w:szCs w:val="36"/>
                            <w:lang w:val="en-US" w:eastAsia="zh-CN"/>
                          </w:rPr>
                          <w:t>姓名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       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lang w:val="en-US" w:eastAsia="zh-CN"/>
                          </w:rPr>
                          <w:t>座位号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</w:p>
                      <w:p>
                        <w:pPr>
                          <w:jc w:val="left"/>
                          <w:rPr>
                            <w:rFonts w:hint="default" w:eastAsia="宋体"/>
                            <w:lang w:val="en-US" w:eastAsia="zh-CN"/>
                          </w:rPr>
                        </w:pPr>
                      </w:p>
                      <w:p>
                        <w:pPr>
                          <w:jc w:val="left"/>
                        </w:pP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default" w:ascii="Times New Roman" w:hAnsi="Times New Roman" w:eastAsia="方正黑体_GBK" w:cs="方正黑体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44"/>
          <w:szCs w:val="44"/>
          <w:lang w:val="en-US" w:eastAsia="zh-CN"/>
        </w:rPr>
        <w:t>重庆现代制造职业学院考卷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Times New Roman" w:hAnsi="Times New Roman" w:eastAsia="方正黑体_GBK" w:cs="方正黑体_GBK"/>
          <w:b w:val="0"/>
          <w:bCs w:val="0"/>
          <w:sz w:val="36"/>
          <w:szCs w:val="36"/>
          <w:lang w:val="en-US" w:eastAsia="zh-CN"/>
        </w:rPr>
      </w:pPr>
      <w:r>
        <w:rPr>
          <w:rFonts w:ascii="Times New Roman" w:hAnsi="Times New Roman" w:eastAsia="黑体"/>
          <w:b/>
          <w:bCs/>
          <w:sz w:val="32"/>
          <w:szCs w:val="32"/>
        </w:rPr>
        <w:fldChar w:fldCharType="begin"/>
      </w:r>
      <w:r>
        <w:rPr>
          <w:rFonts w:ascii="Times New Roman" w:hAnsi="Times New Roman" w:eastAsia="黑体"/>
          <w:b/>
          <w:bCs/>
          <w:sz w:val="32"/>
          <w:szCs w:val="32"/>
        </w:rPr>
        <w:instrText xml:space="preserve"> = 2 \* ROMAN \* MERGEFORMAT </w:instrText>
      </w:r>
      <w:r>
        <w:rPr>
          <w:rFonts w:ascii="Times New Roman" w:hAnsi="Times New Roman" w:eastAsia="黑体"/>
          <w:b/>
          <w:bCs/>
          <w:sz w:val="32"/>
          <w:szCs w:val="32"/>
        </w:rPr>
        <w:fldChar w:fldCharType="separate"/>
      </w:r>
      <w:r>
        <w:rPr>
          <w:rFonts w:ascii="Times New Roman" w:hAnsi="Times New Roman" w:eastAsia="黑体"/>
          <w:b/>
          <w:bCs/>
          <w:sz w:val="32"/>
          <w:szCs w:val="32"/>
        </w:rPr>
        <w:t>II</w:t>
      </w:r>
      <w:r>
        <w:rPr>
          <w:rFonts w:ascii="Times New Roman" w:hAnsi="Times New Roman" w:eastAsia="黑体"/>
          <w:b/>
          <w:bCs/>
          <w:sz w:val="32"/>
          <w:szCs w:val="32"/>
        </w:rPr>
        <w:fldChar w:fldCharType="end"/>
      </w:r>
      <w:r>
        <w:rPr>
          <w:rFonts w:hint="eastAsia" w:ascii="Times New Roman" w:hAnsi="Times New Roman" w:eastAsia="方正黑体_GBK" w:cs="方正黑体_GBK"/>
          <w:b w:val="0"/>
          <w:bCs w:val="0"/>
          <w:sz w:val="36"/>
          <w:szCs w:val="36"/>
          <w:lang w:val="en-US" w:eastAsia="zh-CN"/>
        </w:rPr>
        <w:t>类A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6"/>
          <w:szCs w:val="36"/>
          <w:lang w:val="en-US" w:eastAsia="zh-CN"/>
        </w:rPr>
        <w:t>（或B）</w:t>
      </w:r>
      <w:r>
        <w:rPr>
          <w:rFonts w:hint="eastAsia" w:ascii="Times New Roman" w:hAnsi="Times New Roman" w:eastAsia="方正黑体_GBK" w:cs="方正黑体_GBK"/>
          <w:b w:val="0"/>
          <w:bCs w:val="0"/>
          <w:sz w:val="36"/>
          <w:szCs w:val="36"/>
          <w:lang w:val="en-US" w:eastAsia="zh-CN"/>
        </w:rPr>
        <w:t>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default" w:ascii="Times New Roman" w:hAnsi="Times New Roman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黑体_GBK" w:cs="方正黑体_GBK"/>
          <w:b w:val="0"/>
          <w:bCs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黑体_GBK" w:cs="方正黑体_GBK"/>
          <w:b w:val="0"/>
          <w:bCs w:val="0"/>
          <w:color w:val="auto"/>
          <w:sz w:val="32"/>
          <w:szCs w:val="32"/>
          <w:lang w:val="en-US" w:eastAsia="zh-CN"/>
        </w:rPr>
        <w:t>-202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学年  第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学期  期</w:t>
      </w:r>
      <w:r>
        <w:rPr>
          <w:rFonts w:hint="eastAsia" w:ascii="Times New Roman" w:hAnsi="Times New Roman" w:eastAsia="方正黑体_GBK" w:cs="方正黑体_GBK"/>
          <w:b w:val="0"/>
          <w:bCs w:val="0"/>
          <w:color w:val="auto"/>
          <w:sz w:val="32"/>
          <w:szCs w:val="32"/>
          <w:lang w:val="en-US" w:eastAsia="zh-CN"/>
        </w:rPr>
        <w:t>末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（或中）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考试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（或考查）</w:t>
      </w:r>
    </w:p>
    <w:tbl>
      <w:tblPr>
        <w:tblStyle w:val="5"/>
        <w:tblW w:w="8103" w:type="dxa"/>
        <w:tblInd w:w="0" w:type="dxa"/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1202"/>
        <w:gridCol w:w="3138"/>
        <w:gridCol w:w="1252"/>
        <w:gridCol w:w="2511"/>
      </w:tblGrid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13" w:hRule="atLeast"/>
        </w:trPr>
        <w:tc>
          <w:tcPr>
            <w:tcW w:w="1202" w:type="dxa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课程</w:t>
            </w:r>
            <w:r>
              <w:rPr>
                <w:b/>
                <w:bCs/>
                <w:sz w:val="24"/>
              </w:rPr>
              <w:t>单位</w:t>
            </w:r>
          </w:p>
        </w:tc>
        <w:tc>
          <w:tcPr>
            <w:tcW w:w="3138" w:type="dxa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××</w:t>
            </w:r>
            <w:r>
              <w:rPr>
                <w:sz w:val="24"/>
              </w:rPr>
              <w:t>学院</w:t>
            </w:r>
          </w:p>
        </w:tc>
        <w:tc>
          <w:tcPr>
            <w:tcW w:w="1252" w:type="dxa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试卷形式</w:t>
            </w:r>
          </w:p>
        </w:tc>
        <w:tc>
          <w:tcPr>
            <w:tcW w:w="2511" w:type="dxa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 xml:space="preserve">  一体卷（或分体卷）</w:t>
            </w: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36" w:hRule="atLeast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课程名称</w:t>
            </w: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40" w:firstLineChars="1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eastAsia="zh-CN"/>
              </w:rPr>
              <w:t>例：</w:t>
            </w:r>
            <w:r>
              <w:rPr>
                <w:rFonts w:hint="eastAsia" w:ascii="宋体" w:hAnsi="宋体"/>
                <w:color w:val="FF0000"/>
                <w:sz w:val="24"/>
              </w:rPr>
              <w:t>×××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课程类别</w:t>
            </w: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150"/>
              <w:rPr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例：公共基础</w:t>
            </w:r>
            <w:r>
              <w:rPr>
                <w:color w:val="FF0000"/>
                <w:sz w:val="24"/>
              </w:rPr>
              <w:t>课</w:t>
            </w: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9" w:hRule="atLeast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考核方式</w:t>
            </w: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40" w:firstLineChars="1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eastAsia="zh-CN"/>
              </w:rPr>
              <w:t>例：</w:t>
            </w:r>
            <w:r>
              <w:rPr>
                <w:rFonts w:hint="eastAsia"/>
                <w:color w:val="FF0000"/>
                <w:sz w:val="24"/>
              </w:rPr>
              <w:t>开</w:t>
            </w:r>
            <w:r>
              <w:rPr>
                <w:color w:val="FF0000"/>
                <w:sz w:val="24"/>
              </w:rPr>
              <w:t>卷</w:t>
            </w:r>
            <w:r>
              <w:rPr>
                <w:rFonts w:hint="eastAsia"/>
                <w:color w:val="FF0000"/>
                <w:sz w:val="24"/>
                <w:lang w:eastAsia="zh-CN"/>
              </w:rPr>
              <w:t>（或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闭卷等）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</w:rPr>
              <w:t>考试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时长</w:t>
            </w: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20" w:firstLineChars="5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例：</w:t>
            </w:r>
            <w:r>
              <w:rPr>
                <w:rFonts w:hint="eastAsia" w:ascii="宋体" w:hAnsi="宋体"/>
                <w:color w:val="FF0000"/>
                <w:sz w:val="24"/>
              </w:rPr>
              <w:t>××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分钟</w:t>
            </w:r>
          </w:p>
        </w:tc>
      </w:tr>
      <w:tr>
        <w:tblPrEx>
          <w:tblLayout w:type="fixed"/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51" w:hRule="atLeast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适用</w:t>
            </w:r>
            <w:r>
              <w:rPr>
                <w:rFonts w:hint="eastAsia"/>
                <w:b/>
                <w:bCs/>
                <w:sz w:val="24"/>
              </w:rPr>
              <w:t>对象</w:t>
            </w:r>
          </w:p>
        </w:tc>
        <w:tc>
          <w:tcPr>
            <w:tcW w:w="6901" w:type="dxa"/>
            <w:gridSpan w:val="3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40" w:firstLineChars="1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例：2024级所有专业学生</w:t>
            </w:r>
          </w:p>
        </w:tc>
      </w:tr>
    </w:tbl>
    <w:p>
      <w:pPr>
        <w:rPr>
          <w:rFonts w:hint="eastAsia"/>
          <w:sz w:val="24"/>
        </w:rPr>
      </w:pPr>
    </w:p>
    <w:p>
      <w:pPr>
        <w:spacing w:line="280" w:lineRule="exact"/>
        <w:ind w:left="1405" w:hanging="1405" w:hangingChars="500"/>
        <w:rPr>
          <w:rFonts w:hint="eastAsia"/>
          <w:b/>
          <w:bCs/>
          <w:color w:val="FF0000"/>
          <w:spacing w:val="20"/>
          <w:sz w:val="24"/>
          <w:lang w:val="en-US" w:eastAsia="zh-CN"/>
        </w:rPr>
      </w:pPr>
      <w:r>
        <w:rPr>
          <w:rFonts w:hint="eastAsia"/>
          <w:b/>
          <w:bCs/>
          <w:color w:val="FF0000"/>
          <w:spacing w:val="20"/>
          <w:sz w:val="24"/>
          <w:lang w:val="en-US" w:eastAsia="zh-CN"/>
        </w:rPr>
        <w:t>特别说明：</w:t>
      </w:r>
      <w:r>
        <w:rPr>
          <w:rFonts w:hint="eastAsia"/>
          <w:b/>
          <w:bCs/>
          <w:color w:val="FF0000"/>
          <w:spacing w:val="20"/>
          <w:sz w:val="24"/>
          <w:lang w:val="en-US" w:eastAsia="zh-CN"/>
        </w:rPr>
        <w:fldChar w:fldCharType="begin"/>
      </w:r>
      <w:r>
        <w:rPr>
          <w:rFonts w:hint="eastAsia"/>
          <w:b/>
          <w:bCs/>
          <w:color w:val="FF0000"/>
          <w:spacing w:val="20"/>
          <w:sz w:val="24"/>
          <w:lang w:val="en-US" w:eastAsia="zh-CN"/>
        </w:rPr>
        <w:instrText xml:space="preserve"> = 2 \* ROMAN \* MERGEFORMAT </w:instrText>
      </w:r>
      <w:r>
        <w:rPr>
          <w:rFonts w:hint="eastAsia"/>
          <w:b/>
          <w:bCs/>
          <w:color w:val="FF0000"/>
          <w:spacing w:val="20"/>
          <w:sz w:val="24"/>
          <w:lang w:val="en-US" w:eastAsia="zh-CN"/>
        </w:rPr>
        <w:fldChar w:fldCharType="separate"/>
      </w:r>
      <w:r>
        <w:rPr>
          <w:rFonts w:hint="eastAsia"/>
          <w:b/>
          <w:bCs/>
          <w:color w:val="FF0000"/>
          <w:spacing w:val="20"/>
          <w:sz w:val="24"/>
          <w:lang w:val="en-US" w:eastAsia="zh-CN"/>
        </w:rPr>
        <w:t>II</w:t>
      </w:r>
      <w:r>
        <w:rPr>
          <w:rFonts w:hint="eastAsia"/>
          <w:b/>
          <w:bCs/>
          <w:color w:val="FF0000"/>
          <w:spacing w:val="20"/>
          <w:sz w:val="24"/>
          <w:lang w:val="en-US" w:eastAsia="zh-CN"/>
        </w:rPr>
        <w:fldChar w:fldCharType="end"/>
      </w:r>
      <w:r>
        <w:rPr>
          <w:rFonts w:hint="eastAsia"/>
          <w:b/>
          <w:bCs/>
          <w:color w:val="FF0000"/>
          <w:spacing w:val="20"/>
          <w:sz w:val="24"/>
          <w:lang w:val="en-US" w:eastAsia="zh-CN"/>
        </w:rPr>
        <w:t>类考核（考试、考查)通常适合选用以下类型，考核前</w:t>
      </w:r>
    </w:p>
    <w:p>
      <w:pPr>
        <w:spacing w:line="280" w:lineRule="exact"/>
        <w:ind w:left="1375" w:leftChars="655" w:firstLine="0" w:firstLineChars="0"/>
        <w:rPr>
          <w:rFonts w:hint="default"/>
          <w:b/>
          <w:bCs/>
          <w:color w:val="FF0000"/>
          <w:spacing w:val="20"/>
          <w:sz w:val="24"/>
          <w:lang w:val="en-US" w:eastAsia="zh-CN"/>
        </w:rPr>
      </w:pPr>
      <w:r>
        <w:rPr>
          <w:rFonts w:hint="eastAsia"/>
          <w:b/>
          <w:bCs/>
          <w:color w:val="FF0000"/>
          <w:spacing w:val="20"/>
          <w:sz w:val="24"/>
          <w:lang w:val="en-US" w:eastAsia="zh-CN"/>
        </w:rPr>
        <w:t>应编制相应考试（或考查）方案：</w:t>
      </w:r>
    </w:p>
    <w:p>
      <w:pPr>
        <w:spacing w:line="280" w:lineRule="exact"/>
        <w:rPr>
          <w:rFonts w:hint="eastAsia"/>
          <w:b/>
          <w:bCs/>
          <w:spacing w:val="20"/>
          <w:sz w:val="24"/>
          <w:lang w:val="en-US" w:eastAsia="zh-CN"/>
        </w:rPr>
      </w:pPr>
    </w:p>
    <w:p>
      <w:pPr>
        <w:spacing w:line="280" w:lineRule="exact"/>
        <w:rPr>
          <w:b/>
          <w:bCs/>
          <w:spacing w:val="20"/>
          <w:sz w:val="24"/>
        </w:rPr>
      </w:pPr>
      <w:r>
        <w:rPr>
          <w:rFonts w:hint="eastAsia"/>
          <w:b/>
          <w:bCs/>
          <w:spacing w:val="20"/>
          <w:sz w:val="24"/>
          <w:lang w:val="en-US" w:eastAsia="zh-CN"/>
        </w:rPr>
        <w:t>类型</w:t>
      </w:r>
      <w:r>
        <w:rPr>
          <w:b/>
          <w:bCs/>
          <w:spacing w:val="20"/>
          <w:sz w:val="24"/>
        </w:rPr>
        <w:t>一、设计类</w:t>
      </w:r>
      <w:r>
        <w:rPr>
          <w:rFonts w:hint="eastAsia"/>
          <w:b/>
          <w:bCs/>
          <w:spacing w:val="20"/>
          <w:sz w:val="24"/>
        </w:rPr>
        <w:t>考试</w:t>
      </w:r>
      <w:r>
        <w:rPr>
          <w:rFonts w:hint="eastAsia"/>
          <w:b/>
          <w:bCs/>
          <w:color w:val="FF0000"/>
          <w:spacing w:val="20"/>
          <w:sz w:val="24"/>
          <w:lang w:eastAsia="zh-CN"/>
        </w:rPr>
        <w:t>（或考查）</w:t>
      </w:r>
      <w:r>
        <w:rPr>
          <w:rFonts w:hint="eastAsia"/>
          <w:b/>
          <w:bCs/>
          <w:spacing w:val="20"/>
          <w:sz w:val="24"/>
        </w:rPr>
        <w:t>方案</w:t>
      </w:r>
    </w:p>
    <w:p>
      <w:pPr>
        <w:spacing w:line="280" w:lineRule="exact"/>
        <w:ind w:left="687"/>
        <w:rPr>
          <w:rFonts w:hint="eastAsia" w:eastAsiaTheme="minorEastAsia"/>
          <w:bCs/>
          <w:spacing w:val="20"/>
          <w:sz w:val="24"/>
          <w:lang w:eastAsia="zh-CN"/>
        </w:rPr>
      </w:pPr>
      <w:r>
        <w:rPr>
          <w:bCs/>
          <w:spacing w:val="20"/>
          <w:sz w:val="24"/>
        </w:rPr>
        <w:t>1.题目</w:t>
      </w:r>
      <w:r>
        <w:rPr>
          <w:rFonts w:hint="eastAsia"/>
          <w:bCs/>
          <w:spacing w:val="20"/>
          <w:sz w:val="24"/>
          <w:lang w:eastAsia="zh-CN"/>
        </w:rPr>
        <w:t>（项目）</w:t>
      </w:r>
    </w:p>
    <w:p>
      <w:pPr>
        <w:spacing w:line="280" w:lineRule="exact"/>
        <w:ind w:left="267" w:firstLine="420" w:firstLineChars="150"/>
        <w:rPr>
          <w:rFonts w:hint="eastAsia" w:eastAsia="宋体"/>
          <w:bCs/>
          <w:spacing w:val="20"/>
          <w:sz w:val="24"/>
          <w:lang w:eastAsia="zh-CN"/>
        </w:rPr>
      </w:pPr>
      <w:r>
        <w:rPr>
          <w:bCs/>
          <w:spacing w:val="20"/>
          <w:sz w:val="24"/>
        </w:rPr>
        <w:t>2.具体要求</w:t>
      </w:r>
      <w:r>
        <w:rPr>
          <w:rFonts w:hint="eastAsia"/>
          <w:bCs/>
          <w:spacing w:val="20"/>
          <w:sz w:val="24"/>
          <w:lang w:eastAsia="zh-CN"/>
        </w:rPr>
        <w:t>（</w:t>
      </w:r>
      <w:r>
        <w:rPr>
          <w:rFonts w:hint="eastAsia"/>
          <w:bCs/>
          <w:spacing w:val="20"/>
          <w:sz w:val="24"/>
          <w:lang w:val="en-US" w:eastAsia="zh-CN"/>
        </w:rPr>
        <w:t>考核标准</w:t>
      </w:r>
      <w:r>
        <w:rPr>
          <w:rFonts w:hint="eastAsia"/>
          <w:bCs/>
          <w:spacing w:val="20"/>
          <w:sz w:val="24"/>
          <w:lang w:eastAsia="zh-CN"/>
        </w:rPr>
        <w:t>）</w:t>
      </w:r>
      <w:bookmarkStart w:id="0" w:name="_GoBack"/>
      <w:bookmarkEnd w:id="0"/>
    </w:p>
    <w:p>
      <w:pPr>
        <w:spacing w:line="280" w:lineRule="exact"/>
        <w:ind w:left="267" w:firstLine="420"/>
        <w:rPr>
          <w:b/>
          <w:bCs/>
          <w:szCs w:val="21"/>
        </w:rPr>
      </w:pPr>
      <w:r>
        <w:rPr>
          <w:rFonts w:hint="eastAsia"/>
          <w:bCs/>
          <w:spacing w:val="20"/>
          <w:sz w:val="24"/>
        </w:rPr>
        <w:t>3</w:t>
      </w:r>
      <w:r>
        <w:rPr>
          <w:bCs/>
          <w:spacing w:val="20"/>
          <w:sz w:val="24"/>
        </w:rPr>
        <w:t>.成果</w:t>
      </w:r>
      <w:r>
        <w:rPr>
          <w:rFonts w:hint="eastAsia"/>
          <w:bCs/>
          <w:spacing w:val="20"/>
          <w:sz w:val="24"/>
        </w:rPr>
        <w:t>形式</w:t>
      </w:r>
      <w:r>
        <w:rPr>
          <w:bCs/>
          <w:spacing w:val="20"/>
          <w:sz w:val="24"/>
        </w:rPr>
        <w:t>（或提交附件）</w:t>
      </w:r>
    </w:p>
    <w:p>
      <w:pPr>
        <w:spacing w:line="280" w:lineRule="exact"/>
        <w:rPr>
          <w:rFonts w:hint="eastAsia"/>
          <w:b/>
          <w:bCs/>
          <w:sz w:val="24"/>
        </w:rPr>
      </w:pPr>
    </w:p>
    <w:p>
      <w:pPr>
        <w:spacing w:line="280" w:lineRule="exact"/>
        <w:rPr>
          <w:b/>
          <w:bCs/>
          <w:spacing w:val="20"/>
          <w:sz w:val="24"/>
        </w:rPr>
      </w:pPr>
      <w:r>
        <w:rPr>
          <w:rFonts w:hint="eastAsia"/>
          <w:b/>
          <w:bCs/>
          <w:spacing w:val="20"/>
          <w:sz w:val="24"/>
          <w:lang w:val="en-US" w:eastAsia="zh-CN"/>
        </w:rPr>
        <w:t>类型</w:t>
      </w:r>
      <w:r>
        <w:rPr>
          <w:b/>
          <w:bCs/>
          <w:spacing w:val="20"/>
          <w:sz w:val="24"/>
        </w:rPr>
        <w:t>二、实操类</w:t>
      </w:r>
      <w:r>
        <w:rPr>
          <w:rFonts w:hint="eastAsia"/>
          <w:b/>
          <w:bCs/>
          <w:spacing w:val="20"/>
          <w:sz w:val="24"/>
        </w:rPr>
        <w:t>考试</w:t>
      </w:r>
      <w:r>
        <w:rPr>
          <w:rFonts w:hint="eastAsia"/>
          <w:b/>
          <w:bCs/>
          <w:color w:val="FF0000"/>
          <w:spacing w:val="20"/>
          <w:sz w:val="24"/>
          <w:lang w:eastAsia="zh-CN"/>
        </w:rPr>
        <w:t>（或考查）</w:t>
      </w:r>
      <w:r>
        <w:rPr>
          <w:rFonts w:hint="eastAsia"/>
          <w:b/>
          <w:bCs/>
          <w:spacing w:val="20"/>
          <w:sz w:val="24"/>
        </w:rPr>
        <w:t>方案</w:t>
      </w:r>
    </w:p>
    <w:p>
      <w:pPr>
        <w:spacing w:line="280" w:lineRule="exact"/>
        <w:ind w:left="267" w:firstLine="420"/>
        <w:rPr>
          <w:bCs/>
          <w:spacing w:val="20"/>
          <w:sz w:val="24"/>
        </w:rPr>
      </w:pPr>
      <w:r>
        <w:rPr>
          <w:bCs/>
          <w:spacing w:val="20"/>
          <w:sz w:val="24"/>
        </w:rPr>
        <w:t>1.题目</w:t>
      </w:r>
      <w:r>
        <w:rPr>
          <w:rFonts w:hint="eastAsia"/>
          <w:bCs/>
          <w:spacing w:val="20"/>
          <w:sz w:val="24"/>
          <w:lang w:eastAsia="zh-CN"/>
        </w:rPr>
        <w:t>（项目）</w:t>
      </w:r>
    </w:p>
    <w:p>
      <w:pPr>
        <w:spacing w:line="280" w:lineRule="exact"/>
        <w:ind w:left="267" w:firstLine="420" w:firstLineChars="150"/>
        <w:rPr>
          <w:bCs/>
          <w:spacing w:val="20"/>
          <w:sz w:val="24"/>
        </w:rPr>
      </w:pPr>
      <w:r>
        <w:rPr>
          <w:bCs/>
          <w:spacing w:val="20"/>
          <w:sz w:val="24"/>
        </w:rPr>
        <w:t>2.具体要求</w:t>
      </w:r>
      <w:r>
        <w:rPr>
          <w:rFonts w:hint="eastAsia"/>
          <w:bCs/>
          <w:spacing w:val="20"/>
          <w:sz w:val="24"/>
          <w:lang w:eastAsia="zh-CN"/>
        </w:rPr>
        <w:t>（</w:t>
      </w:r>
      <w:r>
        <w:rPr>
          <w:rFonts w:hint="eastAsia"/>
          <w:bCs/>
          <w:spacing w:val="20"/>
          <w:sz w:val="24"/>
          <w:lang w:val="en-US" w:eastAsia="zh-CN"/>
        </w:rPr>
        <w:t>考核标准</w:t>
      </w:r>
      <w:r>
        <w:rPr>
          <w:rFonts w:hint="eastAsia"/>
          <w:bCs/>
          <w:spacing w:val="20"/>
          <w:sz w:val="24"/>
          <w:lang w:eastAsia="zh-CN"/>
        </w:rPr>
        <w:t>）</w:t>
      </w:r>
    </w:p>
    <w:p>
      <w:pPr>
        <w:spacing w:line="280" w:lineRule="exact"/>
        <w:ind w:left="267" w:firstLine="420"/>
        <w:rPr>
          <w:b/>
          <w:bCs/>
          <w:spacing w:val="20"/>
          <w:sz w:val="24"/>
        </w:rPr>
      </w:pPr>
      <w:r>
        <w:rPr>
          <w:rFonts w:hint="eastAsia"/>
          <w:bCs/>
          <w:spacing w:val="20"/>
          <w:sz w:val="24"/>
        </w:rPr>
        <w:t>3</w:t>
      </w:r>
      <w:r>
        <w:rPr>
          <w:bCs/>
          <w:spacing w:val="20"/>
          <w:sz w:val="24"/>
        </w:rPr>
        <w:t>.过程与结果（或提交附件）</w:t>
      </w:r>
    </w:p>
    <w:p>
      <w:pPr>
        <w:spacing w:line="280" w:lineRule="exact"/>
        <w:rPr>
          <w:rFonts w:hint="eastAsia"/>
          <w:b/>
          <w:bCs/>
          <w:spacing w:val="20"/>
          <w:sz w:val="24"/>
        </w:rPr>
      </w:pPr>
    </w:p>
    <w:p>
      <w:pPr>
        <w:spacing w:line="280" w:lineRule="exact"/>
        <w:rPr>
          <w:b/>
          <w:bCs/>
          <w:spacing w:val="20"/>
          <w:sz w:val="24"/>
        </w:rPr>
      </w:pPr>
      <w:r>
        <w:rPr>
          <w:rFonts w:hint="eastAsia"/>
          <w:b/>
          <w:bCs/>
          <w:spacing w:val="20"/>
          <w:sz w:val="24"/>
          <w:lang w:val="en-US" w:eastAsia="zh-CN"/>
        </w:rPr>
        <w:t>类型</w:t>
      </w:r>
      <w:r>
        <w:rPr>
          <w:b/>
          <w:bCs/>
          <w:spacing w:val="20"/>
          <w:sz w:val="24"/>
        </w:rPr>
        <w:t>三、作品类</w:t>
      </w:r>
      <w:r>
        <w:rPr>
          <w:rFonts w:hint="eastAsia"/>
          <w:b/>
          <w:bCs/>
          <w:spacing w:val="20"/>
          <w:sz w:val="24"/>
        </w:rPr>
        <w:t>考试</w:t>
      </w:r>
      <w:r>
        <w:rPr>
          <w:rFonts w:hint="eastAsia"/>
          <w:b/>
          <w:bCs/>
          <w:color w:val="FF0000"/>
          <w:spacing w:val="20"/>
          <w:sz w:val="24"/>
          <w:lang w:eastAsia="zh-CN"/>
        </w:rPr>
        <w:t>（或考查）</w:t>
      </w:r>
      <w:r>
        <w:rPr>
          <w:rFonts w:hint="eastAsia"/>
          <w:b/>
          <w:bCs/>
          <w:spacing w:val="20"/>
          <w:sz w:val="24"/>
        </w:rPr>
        <w:t>方案</w:t>
      </w:r>
    </w:p>
    <w:p>
      <w:pPr>
        <w:spacing w:line="280" w:lineRule="exact"/>
        <w:ind w:left="267" w:firstLine="420"/>
        <w:rPr>
          <w:bCs/>
          <w:spacing w:val="20"/>
          <w:sz w:val="24"/>
        </w:rPr>
      </w:pPr>
      <w:r>
        <w:rPr>
          <w:bCs/>
          <w:spacing w:val="20"/>
          <w:sz w:val="24"/>
        </w:rPr>
        <w:t>1.题目</w:t>
      </w:r>
      <w:r>
        <w:rPr>
          <w:rFonts w:hint="eastAsia"/>
          <w:bCs/>
          <w:spacing w:val="20"/>
          <w:sz w:val="24"/>
          <w:lang w:eastAsia="zh-CN"/>
        </w:rPr>
        <w:t>（项目）</w:t>
      </w:r>
    </w:p>
    <w:p>
      <w:pPr>
        <w:spacing w:line="280" w:lineRule="exact"/>
        <w:ind w:left="267" w:firstLine="420" w:firstLineChars="150"/>
        <w:rPr>
          <w:bCs/>
          <w:spacing w:val="20"/>
          <w:sz w:val="24"/>
        </w:rPr>
      </w:pPr>
      <w:r>
        <w:rPr>
          <w:bCs/>
          <w:spacing w:val="20"/>
          <w:sz w:val="24"/>
        </w:rPr>
        <w:t>2.具体要求</w:t>
      </w:r>
      <w:r>
        <w:rPr>
          <w:rFonts w:hint="eastAsia"/>
          <w:bCs/>
          <w:spacing w:val="20"/>
          <w:sz w:val="24"/>
          <w:lang w:eastAsia="zh-CN"/>
        </w:rPr>
        <w:t>（</w:t>
      </w:r>
      <w:r>
        <w:rPr>
          <w:rFonts w:hint="eastAsia"/>
          <w:bCs/>
          <w:spacing w:val="20"/>
          <w:sz w:val="24"/>
          <w:lang w:val="en-US" w:eastAsia="zh-CN"/>
        </w:rPr>
        <w:t>考核标准</w:t>
      </w:r>
      <w:r>
        <w:rPr>
          <w:rFonts w:hint="eastAsia"/>
          <w:bCs/>
          <w:spacing w:val="20"/>
          <w:sz w:val="24"/>
          <w:lang w:eastAsia="zh-CN"/>
        </w:rPr>
        <w:t>）</w:t>
      </w:r>
    </w:p>
    <w:p>
      <w:pPr>
        <w:spacing w:line="280" w:lineRule="exact"/>
        <w:ind w:left="267" w:firstLine="420"/>
        <w:rPr>
          <w:b/>
          <w:bCs/>
          <w:spacing w:val="20"/>
          <w:sz w:val="24"/>
        </w:rPr>
      </w:pPr>
      <w:r>
        <w:rPr>
          <w:rFonts w:hint="eastAsia"/>
          <w:bCs/>
          <w:spacing w:val="20"/>
          <w:sz w:val="24"/>
        </w:rPr>
        <w:t>3</w:t>
      </w:r>
      <w:r>
        <w:rPr>
          <w:bCs/>
          <w:spacing w:val="20"/>
          <w:sz w:val="24"/>
        </w:rPr>
        <w:t>.成果</w:t>
      </w:r>
      <w:r>
        <w:rPr>
          <w:rFonts w:hint="eastAsia"/>
          <w:bCs/>
          <w:spacing w:val="20"/>
          <w:sz w:val="24"/>
        </w:rPr>
        <w:t>形式</w:t>
      </w:r>
      <w:r>
        <w:rPr>
          <w:bCs/>
          <w:spacing w:val="20"/>
          <w:sz w:val="24"/>
        </w:rPr>
        <w:t>（或提交附件）</w:t>
      </w:r>
    </w:p>
    <w:p>
      <w:pPr>
        <w:spacing w:line="280" w:lineRule="exact"/>
        <w:rPr>
          <w:rFonts w:hint="eastAsia"/>
          <w:b/>
          <w:bCs/>
          <w:spacing w:val="20"/>
          <w:sz w:val="24"/>
        </w:rPr>
      </w:pPr>
    </w:p>
    <w:p>
      <w:pPr>
        <w:spacing w:line="280" w:lineRule="exact"/>
        <w:rPr>
          <w:b/>
          <w:bCs/>
          <w:spacing w:val="20"/>
          <w:sz w:val="24"/>
        </w:rPr>
      </w:pPr>
      <w:r>
        <w:rPr>
          <w:rFonts w:hint="eastAsia"/>
          <w:b/>
          <w:bCs/>
          <w:spacing w:val="20"/>
          <w:sz w:val="24"/>
          <w:lang w:val="en-US" w:eastAsia="zh-CN"/>
        </w:rPr>
        <w:t>类型</w:t>
      </w:r>
      <w:r>
        <w:rPr>
          <w:b/>
          <w:bCs/>
          <w:spacing w:val="20"/>
          <w:sz w:val="24"/>
        </w:rPr>
        <w:t>四、报告类</w:t>
      </w:r>
      <w:r>
        <w:rPr>
          <w:rFonts w:hint="eastAsia"/>
          <w:b/>
          <w:bCs/>
          <w:spacing w:val="20"/>
          <w:sz w:val="24"/>
        </w:rPr>
        <w:t>考试</w:t>
      </w:r>
      <w:r>
        <w:rPr>
          <w:rFonts w:hint="eastAsia"/>
          <w:b/>
          <w:bCs/>
          <w:color w:val="FF0000"/>
          <w:spacing w:val="20"/>
          <w:sz w:val="24"/>
          <w:lang w:eastAsia="zh-CN"/>
        </w:rPr>
        <w:t>（或考查）</w:t>
      </w:r>
      <w:r>
        <w:rPr>
          <w:rFonts w:hint="eastAsia"/>
          <w:b/>
          <w:bCs/>
          <w:spacing w:val="20"/>
          <w:sz w:val="24"/>
        </w:rPr>
        <w:t>方案</w:t>
      </w:r>
    </w:p>
    <w:p>
      <w:pPr>
        <w:spacing w:line="280" w:lineRule="exact"/>
        <w:ind w:left="267" w:firstLine="420"/>
        <w:rPr>
          <w:rFonts w:hint="eastAsia" w:eastAsiaTheme="minorEastAsia"/>
          <w:bCs/>
          <w:spacing w:val="20"/>
          <w:sz w:val="24"/>
          <w:lang w:eastAsia="zh-CN"/>
        </w:rPr>
      </w:pPr>
      <w:r>
        <w:rPr>
          <w:bCs/>
          <w:spacing w:val="20"/>
          <w:sz w:val="24"/>
        </w:rPr>
        <w:t>1.题目</w:t>
      </w:r>
      <w:r>
        <w:rPr>
          <w:rFonts w:hint="eastAsia"/>
          <w:bCs/>
          <w:spacing w:val="20"/>
          <w:sz w:val="24"/>
          <w:lang w:eastAsia="zh-CN"/>
        </w:rPr>
        <w:t>（项目）</w:t>
      </w:r>
    </w:p>
    <w:p>
      <w:pPr>
        <w:spacing w:line="280" w:lineRule="exact"/>
        <w:ind w:left="267" w:firstLine="420" w:firstLineChars="150"/>
        <w:rPr>
          <w:bCs/>
          <w:spacing w:val="20"/>
          <w:sz w:val="24"/>
        </w:rPr>
      </w:pPr>
      <w:r>
        <w:rPr>
          <w:bCs/>
          <w:spacing w:val="20"/>
          <w:sz w:val="24"/>
        </w:rPr>
        <w:t>2.具体要求</w:t>
      </w:r>
      <w:r>
        <w:rPr>
          <w:rFonts w:hint="eastAsia"/>
          <w:bCs/>
          <w:spacing w:val="20"/>
          <w:sz w:val="24"/>
          <w:lang w:eastAsia="zh-CN"/>
        </w:rPr>
        <w:t>（</w:t>
      </w:r>
      <w:r>
        <w:rPr>
          <w:rFonts w:hint="eastAsia"/>
          <w:bCs/>
          <w:spacing w:val="20"/>
          <w:sz w:val="24"/>
          <w:lang w:val="en-US" w:eastAsia="zh-CN"/>
        </w:rPr>
        <w:t>考核标准</w:t>
      </w:r>
      <w:r>
        <w:rPr>
          <w:rFonts w:hint="eastAsia"/>
          <w:bCs/>
          <w:spacing w:val="20"/>
          <w:sz w:val="24"/>
          <w:lang w:eastAsia="zh-CN"/>
        </w:rPr>
        <w:t>）</w:t>
      </w:r>
    </w:p>
    <w:p>
      <w:pPr>
        <w:spacing w:line="280" w:lineRule="exact"/>
        <w:ind w:left="267" w:firstLine="420"/>
        <w:rPr>
          <w:b/>
          <w:bCs/>
          <w:spacing w:val="20"/>
          <w:sz w:val="24"/>
        </w:rPr>
      </w:pPr>
      <w:r>
        <w:rPr>
          <w:rFonts w:hint="eastAsia"/>
          <w:bCs/>
          <w:spacing w:val="20"/>
          <w:sz w:val="24"/>
        </w:rPr>
        <w:t>3</w:t>
      </w:r>
      <w:r>
        <w:rPr>
          <w:bCs/>
          <w:spacing w:val="20"/>
          <w:sz w:val="24"/>
        </w:rPr>
        <w:t>.正文（或提交附件）</w:t>
      </w:r>
    </w:p>
    <w:p>
      <w:pPr>
        <w:spacing w:line="240" w:lineRule="exact"/>
        <w:rPr>
          <w:rFonts w:hint="eastAsia"/>
          <w:b/>
          <w:bCs/>
          <w:spacing w:val="20"/>
          <w:sz w:val="24"/>
        </w:rPr>
      </w:pPr>
    </w:p>
    <w:p>
      <w:pPr>
        <w:spacing w:line="280" w:lineRule="exact"/>
        <w:rPr>
          <w:b/>
          <w:bCs/>
          <w:spacing w:val="20"/>
          <w:sz w:val="24"/>
        </w:rPr>
      </w:pPr>
      <w:r>
        <w:rPr>
          <w:rFonts w:hint="eastAsia"/>
          <w:b/>
          <w:bCs/>
          <w:spacing w:val="20"/>
          <w:sz w:val="24"/>
          <w:lang w:val="en-US" w:eastAsia="zh-CN"/>
        </w:rPr>
        <w:t>类型五</w:t>
      </w:r>
      <w:r>
        <w:rPr>
          <w:b/>
          <w:bCs/>
          <w:spacing w:val="20"/>
          <w:sz w:val="24"/>
        </w:rPr>
        <w:t>、口试类</w:t>
      </w:r>
      <w:r>
        <w:rPr>
          <w:rFonts w:hint="eastAsia"/>
          <w:b/>
          <w:bCs/>
          <w:spacing w:val="20"/>
          <w:sz w:val="24"/>
        </w:rPr>
        <w:t>考试</w:t>
      </w:r>
      <w:r>
        <w:rPr>
          <w:rFonts w:hint="eastAsia"/>
          <w:b/>
          <w:bCs/>
          <w:color w:val="FF0000"/>
          <w:spacing w:val="20"/>
          <w:sz w:val="24"/>
          <w:lang w:eastAsia="zh-CN"/>
        </w:rPr>
        <w:t>（或考查）</w:t>
      </w:r>
      <w:r>
        <w:rPr>
          <w:rFonts w:hint="eastAsia"/>
          <w:b/>
          <w:bCs/>
          <w:spacing w:val="20"/>
          <w:sz w:val="24"/>
        </w:rPr>
        <w:t>方案</w:t>
      </w:r>
    </w:p>
    <w:p>
      <w:pPr>
        <w:spacing w:line="280" w:lineRule="exact"/>
        <w:ind w:left="267" w:firstLine="420"/>
        <w:rPr>
          <w:bCs/>
          <w:spacing w:val="20"/>
          <w:sz w:val="24"/>
        </w:rPr>
      </w:pPr>
      <w:r>
        <w:rPr>
          <w:bCs/>
          <w:spacing w:val="20"/>
          <w:sz w:val="24"/>
        </w:rPr>
        <w:t>1.题目</w:t>
      </w:r>
      <w:r>
        <w:rPr>
          <w:rFonts w:hint="eastAsia"/>
          <w:bCs/>
          <w:spacing w:val="20"/>
          <w:sz w:val="24"/>
          <w:lang w:eastAsia="zh-CN"/>
        </w:rPr>
        <w:t>（项目）</w:t>
      </w:r>
    </w:p>
    <w:p>
      <w:pPr>
        <w:spacing w:line="280" w:lineRule="exact"/>
        <w:ind w:left="267" w:firstLine="420" w:firstLineChars="150"/>
        <w:rPr>
          <w:bCs/>
          <w:spacing w:val="20"/>
          <w:sz w:val="24"/>
        </w:rPr>
      </w:pPr>
      <w:r>
        <w:rPr>
          <w:bCs/>
          <w:spacing w:val="20"/>
          <w:sz w:val="24"/>
        </w:rPr>
        <w:t>2.具体要求</w:t>
      </w:r>
      <w:r>
        <w:rPr>
          <w:rFonts w:hint="eastAsia"/>
          <w:bCs/>
          <w:spacing w:val="20"/>
          <w:sz w:val="24"/>
          <w:lang w:eastAsia="zh-CN"/>
        </w:rPr>
        <w:t>（</w:t>
      </w:r>
      <w:r>
        <w:rPr>
          <w:rFonts w:hint="eastAsia"/>
          <w:bCs/>
          <w:spacing w:val="20"/>
          <w:sz w:val="24"/>
          <w:lang w:val="en-US" w:eastAsia="zh-CN"/>
        </w:rPr>
        <w:t>考核标准</w:t>
      </w:r>
      <w:r>
        <w:rPr>
          <w:rFonts w:hint="eastAsia"/>
          <w:bCs/>
          <w:spacing w:val="20"/>
          <w:sz w:val="24"/>
          <w:lang w:eastAsia="zh-CN"/>
        </w:rPr>
        <w:t>）</w:t>
      </w:r>
    </w:p>
    <w:p>
      <w:pPr>
        <w:spacing w:line="280" w:lineRule="exact"/>
        <w:ind w:left="267" w:firstLine="420"/>
        <w:rPr>
          <w:b/>
          <w:bCs/>
          <w:spacing w:val="20"/>
          <w:sz w:val="24"/>
        </w:rPr>
      </w:pPr>
      <w:r>
        <w:rPr>
          <w:rFonts w:hint="eastAsia"/>
          <w:bCs/>
          <w:spacing w:val="20"/>
          <w:sz w:val="24"/>
        </w:rPr>
        <w:t>3</w:t>
      </w:r>
      <w:r>
        <w:rPr>
          <w:bCs/>
          <w:spacing w:val="20"/>
          <w:sz w:val="24"/>
        </w:rPr>
        <w:t>.效果</w:t>
      </w:r>
    </w:p>
    <w:p>
      <w:pPr>
        <w:spacing w:line="280" w:lineRule="exact"/>
        <w:rPr>
          <w:rFonts w:hint="eastAsia"/>
          <w:b/>
          <w:bCs/>
          <w:spacing w:val="20"/>
          <w:sz w:val="24"/>
        </w:rPr>
      </w:pPr>
    </w:p>
    <w:p>
      <w:pPr>
        <w:spacing w:line="280" w:lineRule="exact"/>
        <w:rPr>
          <w:b/>
          <w:bCs/>
          <w:spacing w:val="20"/>
          <w:sz w:val="24"/>
        </w:rPr>
      </w:pPr>
      <w:r>
        <w:rPr>
          <w:rFonts w:hint="eastAsia"/>
          <w:b/>
          <w:bCs/>
          <w:spacing w:val="20"/>
          <w:sz w:val="24"/>
          <w:lang w:val="en-US" w:eastAsia="zh-CN"/>
        </w:rPr>
        <w:t>类型六</w:t>
      </w:r>
      <w:r>
        <w:rPr>
          <w:b/>
          <w:bCs/>
          <w:spacing w:val="20"/>
          <w:sz w:val="24"/>
        </w:rPr>
        <w:t>、其它类</w:t>
      </w:r>
      <w:r>
        <w:rPr>
          <w:rFonts w:hint="eastAsia"/>
          <w:b/>
          <w:bCs/>
          <w:spacing w:val="20"/>
          <w:sz w:val="24"/>
        </w:rPr>
        <w:t>（名称可自拟）</w:t>
      </w:r>
    </w:p>
    <w:p>
      <w:pPr>
        <w:spacing w:line="280" w:lineRule="exact"/>
        <w:ind w:left="267" w:firstLine="420"/>
        <w:rPr>
          <w:bCs/>
          <w:spacing w:val="20"/>
          <w:sz w:val="24"/>
        </w:rPr>
      </w:pPr>
      <w:r>
        <w:rPr>
          <w:bCs/>
          <w:spacing w:val="20"/>
          <w:sz w:val="24"/>
        </w:rPr>
        <w:t>除上述所列类型外，</w:t>
      </w:r>
      <w:r>
        <w:rPr>
          <w:rFonts w:hint="eastAsia"/>
          <w:b w:val="0"/>
          <w:bCs w:val="0"/>
          <w:spacing w:val="20"/>
          <w:sz w:val="24"/>
        </w:rPr>
        <w:t>可自拟</w:t>
      </w:r>
      <w:r>
        <w:rPr>
          <w:bCs/>
          <w:spacing w:val="20"/>
          <w:sz w:val="24"/>
        </w:rPr>
        <w:t>更有利于考核学生学习效果的评价方式。</w:t>
      </w:r>
    </w:p>
    <w:p>
      <w:pPr>
        <w:spacing w:line="280" w:lineRule="exact"/>
        <w:ind w:left="267" w:firstLine="420"/>
        <w:rPr>
          <w:bCs/>
          <w:spacing w:val="20"/>
          <w:sz w:val="24"/>
        </w:rPr>
      </w:pPr>
      <w:r>
        <w:rPr>
          <w:bCs/>
          <w:spacing w:val="20"/>
          <w:sz w:val="24"/>
        </w:rPr>
        <w:t>1.题目</w:t>
      </w:r>
      <w:r>
        <w:rPr>
          <w:rFonts w:hint="eastAsia"/>
          <w:bCs/>
          <w:spacing w:val="20"/>
          <w:sz w:val="24"/>
          <w:lang w:eastAsia="zh-CN"/>
        </w:rPr>
        <w:t>（项目）</w:t>
      </w:r>
    </w:p>
    <w:p>
      <w:pPr>
        <w:spacing w:line="280" w:lineRule="exact"/>
        <w:ind w:left="267" w:firstLine="420" w:firstLineChars="150"/>
        <w:rPr>
          <w:bCs/>
          <w:spacing w:val="20"/>
          <w:sz w:val="24"/>
        </w:rPr>
      </w:pPr>
      <w:r>
        <w:rPr>
          <w:bCs/>
          <w:spacing w:val="20"/>
          <w:sz w:val="24"/>
        </w:rPr>
        <w:t>2.具体要求</w:t>
      </w:r>
      <w:r>
        <w:rPr>
          <w:rFonts w:hint="eastAsia"/>
          <w:bCs/>
          <w:spacing w:val="20"/>
          <w:sz w:val="24"/>
          <w:lang w:eastAsia="zh-CN"/>
        </w:rPr>
        <w:t>（</w:t>
      </w:r>
      <w:r>
        <w:rPr>
          <w:rFonts w:hint="eastAsia"/>
          <w:bCs/>
          <w:spacing w:val="20"/>
          <w:sz w:val="24"/>
          <w:lang w:val="en-US" w:eastAsia="zh-CN"/>
        </w:rPr>
        <w:t>考核标准</w:t>
      </w:r>
      <w:r>
        <w:rPr>
          <w:rFonts w:hint="eastAsia"/>
          <w:bCs/>
          <w:spacing w:val="20"/>
          <w:sz w:val="24"/>
          <w:lang w:eastAsia="zh-CN"/>
        </w:rPr>
        <w:t>）</w:t>
      </w:r>
    </w:p>
    <w:p>
      <w:pPr>
        <w:spacing w:line="280" w:lineRule="exact"/>
        <w:ind w:left="267" w:firstLine="420"/>
        <w:rPr>
          <w:bCs/>
          <w:spacing w:val="20"/>
          <w:sz w:val="24"/>
        </w:rPr>
      </w:pPr>
      <w:r>
        <w:rPr>
          <w:rFonts w:hint="eastAsia"/>
          <w:bCs/>
          <w:spacing w:val="20"/>
          <w:sz w:val="24"/>
        </w:rPr>
        <w:t>3</w:t>
      </w:r>
      <w:r>
        <w:rPr>
          <w:bCs/>
          <w:spacing w:val="20"/>
          <w:sz w:val="24"/>
        </w:rPr>
        <w:t>.可验证该类评价方式的形成性材料</w:t>
      </w:r>
    </w:p>
    <w:p>
      <w:pPr>
        <w:spacing w:line="280" w:lineRule="exact"/>
        <w:ind w:left="267" w:firstLine="420"/>
        <w:rPr>
          <w:bCs/>
          <w:spacing w:val="20"/>
          <w:sz w:val="24"/>
        </w:rPr>
      </w:pPr>
    </w:p>
    <w:p>
      <w:pPr>
        <w:spacing w:line="280" w:lineRule="exact"/>
        <w:ind w:left="267" w:firstLine="420"/>
        <w:rPr>
          <w:bCs/>
          <w:spacing w:val="20"/>
          <w:sz w:val="24"/>
        </w:rPr>
      </w:pPr>
    </w:p>
    <w:p>
      <w:pPr>
        <w:widowControl/>
        <w:spacing w:line="400" w:lineRule="exact"/>
        <w:ind w:left="2384" w:leftChars="221" w:hanging="1920" w:hangingChars="800"/>
        <w:jc w:val="left"/>
        <w:rPr>
          <w:rFonts w:hint="default" w:ascii="Times New Roman" w:hAnsi="Times New Roman" w:eastAsia="宋体"/>
          <w:sz w:val="24"/>
          <w:szCs w:val="21"/>
          <w:lang w:val="en-US" w:eastAsia="zh-CN"/>
        </w:rPr>
      </w:pPr>
    </w:p>
    <w:p>
      <w:pPr>
        <w:adjustRightInd w:val="0"/>
        <w:snapToGrid w:val="0"/>
        <w:spacing w:line="360" w:lineRule="auto"/>
        <w:rPr>
          <w:rFonts w:hint="eastAsia" w:ascii="Times New Roman" w:hAnsi="Times New Roman"/>
          <w:b/>
          <w:bCs/>
          <w:color w:val="FF0000"/>
          <w:sz w:val="24"/>
        </w:rPr>
      </w:pPr>
      <w:r>
        <w:rPr>
          <w:rFonts w:hint="eastAsia" w:ascii="Times New Roman" w:hAnsi="Times New Roman"/>
          <w:b/>
          <w:bCs/>
          <w:color w:val="FF0000"/>
          <w:sz w:val="24"/>
        </w:rPr>
        <w:t>说明：1.印制试卷须用A4纸</w:t>
      </w:r>
      <w:r>
        <w:rPr>
          <w:rFonts w:hint="eastAsia" w:ascii="Times New Roman" w:hAnsi="Times New Roman"/>
          <w:b/>
          <w:bCs/>
          <w:color w:val="FF0000"/>
          <w:sz w:val="24"/>
          <w:lang w:val="en-US" w:eastAsia="zh-CN"/>
        </w:rPr>
        <w:t>单面</w:t>
      </w:r>
      <w:r>
        <w:rPr>
          <w:rFonts w:hint="eastAsia" w:ascii="Times New Roman" w:hAnsi="Times New Roman"/>
          <w:b/>
          <w:bCs/>
          <w:color w:val="FF0000"/>
          <w:sz w:val="24"/>
        </w:rPr>
        <w:t>打印；</w:t>
      </w:r>
    </w:p>
    <w:p>
      <w:pPr>
        <w:adjustRightInd w:val="0"/>
        <w:snapToGrid w:val="0"/>
        <w:spacing w:line="360" w:lineRule="auto"/>
        <w:ind w:firstLine="723" w:firstLineChars="300"/>
        <w:rPr>
          <w:rFonts w:hint="eastAsia" w:ascii="Times New Roman" w:hAnsi="Times New Roman"/>
          <w:b/>
          <w:bCs/>
          <w:color w:val="FF0000"/>
          <w:sz w:val="24"/>
        </w:rPr>
      </w:pPr>
      <w:r>
        <w:rPr>
          <w:rFonts w:hint="eastAsia" w:ascii="Times New Roman" w:hAnsi="Times New Roman"/>
          <w:b/>
          <w:bCs/>
          <w:color w:val="FF0000"/>
          <w:sz w:val="24"/>
        </w:rPr>
        <w:t>2.推荐格式：正文字体为“宋体”，字号为小四号；西文字体为“Times New Roman”；行距为固定值“19磅”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b/>
          <w:bCs/>
          <w:color w:val="FF0000"/>
          <w:sz w:val="24"/>
        </w:rPr>
      </w:pPr>
      <w:r>
        <w:rPr>
          <w:rFonts w:hint="eastAsia" w:ascii="Times New Roman" w:hAnsi="Times New Roman"/>
          <w:b/>
          <w:bCs/>
          <w:color w:val="FF0000"/>
          <w:sz w:val="24"/>
        </w:rPr>
        <w:t xml:space="preserve">     </w:t>
      </w:r>
      <w:r>
        <w:rPr>
          <w:rFonts w:hint="eastAsia" w:ascii="Times New Roman" w:hAnsi="Times New Roman"/>
          <w:b/>
          <w:bCs/>
          <w:color w:val="FF0000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b/>
          <w:bCs/>
          <w:color w:val="FF0000"/>
          <w:sz w:val="24"/>
        </w:rPr>
        <w:t>3.正式提交前，请将该说明删除。</w:t>
      </w:r>
    </w:p>
    <w:p>
      <w:pPr>
        <w:jc w:val="center"/>
      </w:pPr>
    </w:p>
    <w:sectPr>
      <w:headerReference r:id="rId3" w:type="default"/>
      <w:footerReference r:id="rId4" w:type="default"/>
      <w:pgSz w:w="11906" w:h="16838"/>
      <w:pgMar w:top="1191" w:right="964" w:bottom="1191" w:left="2268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1"/>
                            </w:rPr>
                            <w:t xml:space="preserve"> 页 共 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1"/>
                        <w:szCs w:val="21"/>
                      </w:rPr>
                    </w:pPr>
                    <w:r>
                      <w:rPr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1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sz w:val="21"/>
                        <w:szCs w:val="21"/>
                      </w:rPr>
                      <w:t xml:space="preserve"> 页 共 </w:t>
                    </w: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NUMPAGES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2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jc w:val="right"/>
    </w:pPr>
    <w:r>
      <w:rPr>
        <w:rFonts w:hint="eastAsia" w:ascii="宋体" w:hAnsi="宋体"/>
        <w:sz w:val="21"/>
        <w:szCs w:val="21"/>
      </w:rPr>
      <w:t xml:space="preserve"> 《</w:t>
    </w:r>
    <w:r>
      <w:rPr>
        <w:rFonts w:hint="eastAsia" w:ascii="宋体" w:hAnsi="宋体"/>
        <w:color w:val="FF0000"/>
        <w:sz w:val="21"/>
        <w:szCs w:val="21"/>
      </w:rPr>
      <w:t>此处填课程名称</w:t>
    </w:r>
    <w:r>
      <w:rPr>
        <w:rFonts w:hint="eastAsia" w:ascii="宋体" w:hAnsi="宋体"/>
        <w:sz w:val="21"/>
        <w:szCs w:val="21"/>
      </w:rPr>
      <w:t xml:space="preserve">》 </w:t>
    </w:r>
    <w:r>
      <w:rPr>
        <w:bCs/>
        <w:sz w:val="21"/>
        <w:szCs w:val="21"/>
      </w:rPr>
      <w:t>II类</w:t>
    </w:r>
    <w:r>
      <w:rPr>
        <w:bCs/>
        <w:color w:val="FF0000"/>
        <w:sz w:val="21"/>
        <w:szCs w:val="21"/>
      </w:rPr>
      <w:t>A</w:t>
    </w:r>
    <w:r>
      <w:rPr>
        <w:rFonts w:hint="eastAsia"/>
        <w:bCs/>
        <w:color w:val="FF0000"/>
        <w:sz w:val="21"/>
        <w:szCs w:val="21"/>
        <w:lang w:eastAsia="zh-CN"/>
      </w:rPr>
      <w:t>（或</w:t>
    </w:r>
    <w:r>
      <w:rPr>
        <w:rFonts w:hint="eastAsia"/>
        <w:bCs/>
        <w:color w:val="FF0000"/>
        <w:sz w:val="21"/>
        <w:szCs w:val="21"/>
        <w:lang w:val="en-US" w:eastAsia="zh-CN"/>
      </w:rPr>
      <w:t>B</w:t>
    </w:r>
    <w:r>
      <w:rPr>
        <w:rFonts w:hint="eastAsia"/>
        <w:bCs/>
        <w:color w:val="FF0000"/>
        <w:sz w:val="21"/>
        <w:szCs w:val="21"/>
        <w:lang w:eastAsia="zh-CN"/>
      </w:rPr>
      <w:t>）</w:t>
    </w:r>
    <w:r>
      <w:rPr>
        <w:bCs/>
        <w:sz w:val="21"/>
        <w:szCs w:val="21"/>
      </w:rPr>
      <w:t>卷  期</w:t>
    </w:r>
    <w:r>
      <w:rPr>
        <w:bCs/>
        <w:color w:val="FF0000"/>
        <w:sz w:val="21"/>
        <w:szCs w:val="21"/>
      </w:rPr>
      <w:t>末</w:t>
    </w:r>
    <w:r>
      <w:rPr>
        <w:rFonts w:hint="eastAsia"/>
        <w:bCs/>
        <w:color w:val="FF0000"/>
        <w:sz w:val="21"/>
        <w:szCs w:val="21"/>
        <w:lang w:eastAsia="zh-CN"/>
      </w:rPr>
      <w:t>（或中</w:t>
    </w:r>
    <w:r>
      <w:rPr>
        <w:rFonts w:hint="eastAsia"/>
        <w:bCs/>
        <w:color w:val="FF0000"/>
        <w:sz w:val="21"/>
        <w:szCs w:val="21"/>
        <w:lang w:val="en-US" w:eastAsia="zh-CN"/>
      </w:rPr>
      <w:t>）</w:t>
    </w:r>
    <w:r>
      <w:rPr>
        <w:rFonts w:hint="eastAsia"/>
        <w:bCs/>
        <w:sz w:val="21"/>
        <w:szCs w:val="21"/>
        <w:lang w:val="en-US" w:eastAsia="zh-CN"/>
      </w:rPr>
      <w:t>考</w:t>
    </w:r>
    <w:r>
      <w:rPr>
        <w:bCs/>
        <w:sz w:val="21"/>
        <w:szCs w:val="21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32FDB"/>
    <w:rsid w:val="00221737"/>
    <w:rsid w:val="00BC57CD"/>
    <w:rsid w:val="08272076"/>
    <w:rsid w:val="10BB5FCF"/>
    <w:rsid w:val="12567A92"/>
    <w:rsid w:val="14AE0492"/>
    <w:rsid w:val="173B5246"/>
    <w:rsid w:val="2C8D79AC"/>
    <w:rsid w:val="337F42B4"/>
    <w:rsid w:val="37B32FDB"/>
    <w:rsid w:val="3A3E4C4B"/>
    <w:rsid w:val="3BD44D26"/>
    <w:rsid w:val="3D34622E"/>
    <w:rsid w:val="42171351"/>
    <w:rsid w:val="43E75351"/>
    <w:rsid w:val="60EA0710"/>
    <w:rsid w:val="719F359C"/>
    <w:rsid w:val="751712B8"/>
    <w:rsid w:val="755E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457</Words>
  <Characters>488</Characters>
  <Lines>0</Lines>
  <Paragraphs>0</Paragraphs>
  <TotalTime>2</TotalTime>
  <ScaleCrop>false</ScaleCrop>
  <LinksUpToDate>false</LinksUpToDate>
  <CharactersWithSpaces>496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2025-06-13T07:51:00Z</dcterms:created>
  <dc:creator>selina</dc:creator>
  <cp:lastModifiedBy>yd</cp:lastModifiedBy>
  <dcterms:modified xsi:type="dcterms:W3CDTF">2025-06-16T02:56:12Z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AAB2BD6FF4624F07B4A33C6900EF0A41_13</vt:lpwstr>
  </property>
  <property fmtid="{D5CDD505-2E9C-101B-9397-08002B2CF9AE}" pid="4" name="KSOTemplateDocerSaveRecord">
    <vt:lpwstr>eyJoZGlkIjoiMmY4ZDFlMmFmZjYxN2UyZmZlZTlhMjJkMzM0MTIzNmQiLCJ1c2VySWQiOiIzNzkxNjQ2NjEifQ==</vt:lpwstr>
  </property>
</Properties>
</file>